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5" w:rsidRPr="00C04401" w:rsidRDefault="00A35195" w:rsidP="00A35195">
      <w:pPr>
        <w:spacing w:after="240" w:line="240" w:lineRule="auto"/>
        <w:jc w:val="both"/>
        <w:rPr>
          <w:b/>
          <w:sz w:val="44"/>
        </w:rPr>
      </w:pPr>
      <w:r w:rsidRPr="00C04401">
        <w:rPr>
          <w:b/>
          <w:sz w:val="44"/>
        </w:rPr>
        <w:t xml:space="preserve">A Transformação da Qualidade da Educação </w:t>
      </w:r>
      <w:r>
        <w:rPr>
          <w:b/>
          <w:sz w:val="44"/>
        </w:rPr>
        <w:t xml:space="preserve">Básica </w:t>
      </w:r>
      <w:r w:rsidRPr="00C04401">
        <w:rPr>
          <w:b/>
          <w:sz w:val="44"/>
        </w:rPr>
        <w:t>Pública no Brasil</w:t>
      </w:r>
    </w:p>
    <w:p w:rsidR="00A35195" w:rsidRPr="00C04401" w:rsidRDefault="00A35195" w:rsidP="00A35195">
      <w:pPr>
        <w:spacing w:after="240" w:line="240" w:lineRule="auto"/>
        <w:jc w:val="both"/>
        <w:outlineLvl w:val="0"/>
        <w:rPr>
          <w:b/>
          <w:sz w:val="32"/>
          <w:szCs w:val="32"/>
        </w:rPr>
      </w:pPr>
      <w:r w:rsidRPr="00C04401">
        <w:rPr>
          <w:b/>
          <w:sz w:val="32"/>
          <w:szCs w:val="32"/>
        </w:rPr>
        <w:t>O Contexto da Educação Básica no Brasil</w:t>
      </w:r>
    </w:p>
    <w:p w:rsidR="00A35195" w:rsidRDefault="00A35195" w:rsidP="00A35195">
      <w:pPr>
        <w:spacing w:after="240" w:line="240" w:lineRule="auto"/>
        <w:jc w:val="both"/>
        <w:rPr>
          <w:b/>
        </w:rPr>
      </w:pPr>
      <w:r w:rsidRPr="00C04401">
        <w:t>Nas últimas décadas o Brasil fez importantes avanços na educação</w:t>
      </w:r>
      <w:r>
        <w:t xml:space="preserve"> básica</w:t>
      </w:r>
      <w:r w:rsidRPr="00C04401">
        <w:t xml:space="preserve">, sendo o mais importante deles a universalização do acesso. Entretanto, </w:t>
      </w:r>
      <w:r w:rsidRPr="008649B8">
        <w:t>imensos</w:t>
      </w:r>
      <w:r>
        <w:t xml:space="preserve"> </w:t>
      </w:r>
      <w:r w:rsidRPr="00C04401">
        <w:t>desafios ainda permanecem para a nossa sociedade no</w:t>
      </w:r>
      <w:r>
        <w:t xml:space="preserve"> tocante à</w:t>
      </w:r>
      <w:r w:rsidRPr="00C04401">
        <w:t xml:space="preserve"> educação d</w:t>
      </w:r>
      <w:r>
        <w:t>as</w:t>
      </w:r>
      <w:r w:rsidRPr="00C04401">
        <w:t xml:space="preserve"> nossas crianças. Entre eles, </w:t>
      </w:r>
      <w:r w:rsidRPr="00B875FC">
        <w:rPr>
          <w:b/>
          <w:bCs/>
        </w:rPr>
        <w:t>o maior desafio é</w:t>
      </w:r>
      <w:r>
        <w:rPr>
          <w:b/>
          <w:bCs/>
        </w:rPr>
        <w:t>,</w:t>
      </w:r>
      <w:r w:rsidRPr="00B875FC">
        <w:rPr>
          <w:b/>
          <w:bCs/>
        </w:rPr>
        <w:t xml:space="preserve"> sem sombra de dúvida</w:t>
      </w:r>
      <w:r>
        <w:rPr>
          <w:b/>
          <w:bCs/>
        </w:rPr>
        <w:t>,</w:t>
      </w:r>
      <w:r w:rsidRPr="00B875FC">
        <w:rPr>
          <w:b/>
          <w:bCs/>
        </w:rPr>
        <w:t xml:space="preserve"> a melhoria da qualidade da educação básica</w:t>
      </w:r>
      <w:r w:rsidRPr="00C04401">
        <w:t xml:space="preserve"> </w:t>
      </w:r>
      <w:r w:rsidRPr="00243C9B">
        <w:rPr>
          <w:b/>
        </w:rPr>
        <w:t>pública</w:t>
      </w:r>
      <w:r>
        <w:rPr>
          <w:b/>
        </w:rPr>
        <w:t xml:space="preserve"> </w:t>
      </w:r>
      <w:r w:rsidRPr="00C04401">
        <w:t>(1</w:t>
      </w:r>
      <w:r>
        <w:t>º ao</w:t>
      </w:r>
      <w:r w:rsidRPr="00C04401">
        <w:t xml:space="preserve"> 9</w:t>
      </w:r>
      <w:r>
        <w:t>º ano</w:t>
      </w:r>
      <w:r w:rsidRPr="00C04401">
        <w:t xml:space="preserve"> </w:t>
      </w:r>
      <w:r>
        <w:t>e</w:t>
      </w:r>
      <w:r w:rsidRPr="00C04401">
        <w:t xml:space="preserve"> Ensino Médio)</w:t>
      </w:r>
      <w:r w:rsidRPr="00243C9B">
        <w:rPr>
          <w:b/>
        </w:rPr>
        <w:t>.</w:t>
      </w:r>
    </w:p>
    <w:p w:rsidR="00A35195" w:rsidRPr="00C04401" w:rsidRDefault="00A35195" w:rsidP="00A35195">
      <w:pPr>
        <w:spacing w:after="240" w:line="240" w:lineRule="auto"/>
        <w:jc w:val="both"/>
      </w:pPr>
      <w:r w:rsidRPr="00C04401">
        <w:t>Em pleno século 21, oferecemos um dos piores sistemas de ensino do mundo às nossas crianças:</w:t>
      </w:r>
    </w:p>
    <w:p w:rsidR="00A35195" w:rsidRDefault="00A35195" w:rsidP="00A35195">
      <w:pPr>
        <w:pStyle w:val="PargrafodaLista"/>
        <w:numPr>
          <w:ilvl w:val="0"/>
          <w:numId w:val="2"/>
        </w:numPr>
        <w:spacing w:after="240" w:line="240" w:lineRule="auto"/>
        <w:jc w:val="both"/>
      </w:pPr>
      <w:r>
        <w:t>Apenas 11</w:t>
      </w:r>
      <w:r w:rsidRPr="000B406C">
        <w:t>% dos alunos do 3</w:t>
      </w:r>
      <w:r>
        <w:t>º</w:t>
      </w:r>
      <w:r w:rsidRPr="000B406C">
        <w:t xml:space="preserve"> ano do Ensino Médio sabem o conteúdo esperado de </w:t>
      </w:r>
      <w:r>
        <w:t>M</w:t>
      </w:r>
      <w:r w:rsidRPr="000B406C">
        <w:t xml:space="preserve">atemática, e </w:t>
      </w:r>
      <w:r>
        <w:t>28,9</w:t>
      </w:r>
      <w:r w:rsidRPr="000B406C">
        <w:t>%, o de Língua Portuguesa (Todos pela Educação/SAEB/0</w:t>
      </w:r>
      <w:r>
        <w:t>9</w:t>
      </w:r>
      <w:r w:rsidRPr="000B406C">
        <w:t>)</w:t>
      </w:r>
      <w:r>
        <w:t xml:space="preserve">. </w:t>
      </w:r>
    </w:p>
    <w:p w:rsidR="00A35195" w:rsidRDefault="00A35195" w:rsidP="00A35195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C04401">
        <w:t>Pontuamos</w:t>
      </w:r>
      <w:r>
        <w:t xml:space="preserve">, dentre os 65 países que participaram </w:t>
      </w:r>
      <w:proofErr w:type="gramStart"/>
      <w:r>
        <w:t>do PISA</w:t>
      </w:r>
      <w:proofErr w:type="gramEnd"/>
      <w:r>
        <w:t xml:space="preserve"> 2009,</w:t>
      </w:r>
      <w:r w:rsidRPr="00C04401">
        <w:t xml:space="preserve"> entre os piores países do mundo quando se trata </w:t>
      </w:r>
      <w:r>
        <w:t xml:space="preserve">de </w:t>
      </w:r>
      <w:r w:rsidRPr="00C04401">
        <w:t>educação básica: 5</w:t>
      </w:r>
      <w:r>
        <w:t>7</w:t>
      </w:r>
      <w:r w:rsidRPr="00C04401">
        <w:t xml:space="preserve">º em </w:t>
      </w:r>
      <w:r>
        <w:t>M</w:t>
      </w:r>
      <w:r w:rsidRPr="00C04401">
        <w:t xml:space="preserve">atemática, </w:t>
      </w:r>
      <w:r>
        <w:t>53</w:t>
      </w:r>
      <w:r w:rsidRPr="00C04401">
        <w:t xml:space="preserve">º em </w:t>
      </w:r>
      <w:r>
        <w:t>L</w:t>
      </w:r>
      <w:r w:rsidRPr="00C04401">
        <w:t>eitura e 5</w:t>
      </w:r>
      <w:r>
        <w:t>3</w:t>
      </w:r>
      <w:r w:rsidRPr="00C04401">
        <w:t xml:space="preserve">º em </w:t>
      </w:r>
      <w:r>
        <w:t>Ciências.</w:t>
      </w:r>
      <w:r w:rsidRPr="00C04401">
        <w:t xml:space="preserve"> (PISA</w:t>
      </w:r>
      <w:r>
        <w:t xml:space="preserve"> </w:t>
      </w:r>
      <w:r>
        <w:rPr>
          <w:rFonts w:ascii="Times New Roman" w:hAnsi="Times New Roman"/>
        </w:rPr>
        <w:t xml:space="preserve">− </w:t>
      </w:r>
      <w:r>
        <w:t xml:space="preserve">Programa Internacional de Avaliação de Estudantes - </w:t>
      </w:r>
      <w:r w:rsidRPr="00C04401">
        <w:t>200</w:t>
      </w:r>
      <w:r>
        <w:t>9</w:t>
      </w:r>
      <w:r w:rsidRPr="00C04401">
        <w:t>)</w:t>
      </w:r>
      <w:r>
        <w:t>.</w:t>
      </w:r>
    </w:p>
    <w:p w:rsidR="00A35195" w:rsidRPr="00427D46" w:rsidRDefault="00A35195" w:rsidP="00A35195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427D46">
        <w:t xml:space="preserve"> 49,8% dos jovens brasileiros de 19 anos não conseguiram concluir o Ensino Médio (Todos Pela Educação/PNAD/IBGE 09</w:t>
      </w:r>
      <w:r>
        <w:t>). Dos que conseguem concluir, cerca de</w:t>
      </w:r>
      <w:r w:rsidRPr="00427D46">
        <w:t xml:space="preserve"> 10% apresentam um desempenho considerado adequado ao término da sua série.</w:t>
      </w:r>
      <w:r w:rsidRPr="00427D46">
        <w:rPr>
          <w:color w:val="000080"/>
        </w:rPr>
        <w:t xml:space="preserve"> </w:t>
      </w:r>
    </w:p>
    <w:p w:rsidR="00A35195" w:rsidRPr="000A3590" w:rsidRDefault="00A35195" w:rsidP="00A35195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427D46">
        <w:t>36,6% dos jovens de 16 anos não terminaram o ensino fundamental (até o 9º ano). (PNAD-2009).</w:t>
      </w:r>
    </w:p>
    <w:p w:rsidR="00A35195" w:rsidRDefault="00A35195" w:rsidP="00A35195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C04401">
        <w:t xml:space="preserve">Apenas </w:t>
      </w:r>
      <w:r w:rsidRPr="00255F22">
        <w:t>1</w:t>
      </w:r>
      <w:r>
        <w:t>4</w:t>
      </w:r>
      <w:r w:rsidRPr="00255F22">
        <w:t>,</w:t>
      </w:r>
      <w:r>
        <w:t>4</w:t>
      </w:r>
      <w:r w:rsidRPr="00255F22">
        <w:t>%</w:t>
      </w:r>
      <w:r w:rsidRPr="00C04401">
        <w:t xml:space="preserve"> dos nossos jovens de </w:t>
      </w:r>
      <w:smartTag w:uri="urn:schemas-microsoft-com:office:smarttags" w:element="metricconverter">
        <w:smartTagPr>
          <w:attr w:name="ProductID" w:val="18 a"/>
        </w:smartTagPr>
        <w:r w:rsidRPr="00C04401">
          <w:t>18 a</w:t>
        </w:r>
      </w:smartTag>
      <w:r w:rsidRPr="00C04401">
        <w:t xml:space="preserve"> 24 anos </w:t>
      </w:r>
      <w:proofErr w:type="spellStart"/>
      <w:r w:rsidRPr="00C04401">
        <w:t>freq</w:t>
      </w:r>
      <w:r>
        <w:t>u</w:t>
      </w:r>
      <w:r w:rsidRPr="00C04401">
        <w:t>entam</w:t>
      </w:r>
      <w:proofErr w:type="spellEnd"/>
      <w:r w:rsidRPr="00C04401">
        <w:t xml:space="preserve"> o ensino superior</w:t>
      </w:r>
      <w:r>
        <w:t xml:space="preserve"> (PNAD-2009</w:t>
      </w:r>
      <w:r w:rsidRPr="000A3590">
        <w:t xml:space="preserve">). </w:t>
      </w:r>
      <w:r w:rsidRPr="00427D46">
        <w:t xml:space="preserve">74% da população brasileira não conseguem entender um texto simples (INAF, Indicador de Analfabetismo Funcional - Instituto Paulo Montenegro). </w:t>
      </w:r>
    </w:p>
    <w:p w:rsidR="00A35195" w:rsidRPr="00895F62" w:rsidRDefault="00A35195" w:rsidP="00A35195">
      <w:pPr>
        <w:spacing w:after="240" w:line="240" w:lineRule="auto"/>
        <w:jc w:val="both"/>
        <w:rPr>
          <w:color w:val="008000"/>
        </w:rPr>
      </w:pPr>
      <w:r w:rsidRPr="00C04401">
        <w:t xml:space="preserve">Os números são estarrecedores e levam à inquestionável </w:t>
      </w:r>
      <w:r w:rsidRPr="001D6FC4">
        <w:t>conclusão de que, há gerações, estamos marginalizando da sociedade dezenas de milhões de crianças e jovens brasileiros.  A educação de baixa qualidade é tida como a principal causa do alto grau de violência, baixo</w:t>
      </w:r>
      <w:r w:rsidRPr="00C04401">
        <w:t xml:space="preserve"> </w:t>
      </w:r>
      <w:r>
        <w:t>Í</w:t>
      </w:r>
      <w:r w:rsidRPr="00C04401">
        <w:t xml:space="preserve">ndice de </w:t>
      </w:r>
      <w:r>
        <w:t>D</w:t>
      </w:r>
      <w:r w:rsidRPr="00C04401">
        <w:t xml:space="preserve">esenvolvimento </w:t>
      </w:r>
      <w:r>
        <w:t>H</w:t>
      </w:r>
      <w:r w:rsidRPr="00C04401">
        <w:t>umano (</w:t>
      </w:r>
      <w:r>
        <w:t>IDH</w:t>
      </w:r>
      <w:r w:rsidRPr="00C04401">
        <w:t xml:space="preserve">), e já se reflete na estrutural falta de </w:t>
      </w:r>
      <w:r>
        <w:t>profissionais qualificados</w:t>
      </w:r>
      <w:r w:rsidRPr="00C04401">
        <w:t xml:space="preserve"> necessários para podermos trilhar o caminho do desenvolvimento sustentável de longo prazo.</w:t>
      </w:r>
      <w:r>
        <w:t xml:space="preserve"> </w:t>
      </w:r>
    </w:p>
    <w:p w:rsidR="00A35195" w:rsidRPr="00C04401" w:rsidRDefault="00A35195" w:rsidP="00A35195">
      <w:pPr>
        <w:spacing w:after="240" w:line="240" w:lineRule="auto"/>
        <w:jc w:val="both"/>
      </w:pPr>
      <w:r w:rsidRPr="00C04401">
        <w:t>Mais grave ainda, do ponto de vista humano, é não proporcionar a milhões de crianças e adolescentes a chance de maximizar o seu potencial, submetendo-</w:t>
      </w:r>
      <w:r>
        <w:t>o</w:t>
      </w:r>
      <w:r w:rsidRPr="00C04401">
        <w:t xml:space="preserve">s à marginalidade, </w:t>
      </w:r>
      <w:r>
        <w:t xml:space="preserve">a </w:t>
      </w:r>
      <w:r w:rsidRPr="00C04401">
        <w:t xml:space="preserve">subempregos ou a trabalhos manuais de pouco valor agregado, sem lhes dar chance de mobilidade profissional ou social.  </w:t>
      </w:r>
    </w:p>
    <w:p w:rsidR="00A35195" w:rsidRPr="00C04401" w:rsidRDefault="00A35195" w:rsidP="00A35195">
      <w:pPr>
        <w:spacing w:after="240" w:line="240" w:lineRule="auto"/>
        <w:jc w:val="both"/>
        <w:rPr>
          <w:b/>
        </w:rPr>
      </w:pPr>
      <w:r w:rsidRPr="00C04401">
        <w:rPr>
          <w:b/>
        </w:rPr>
        <w:t xml:space="preserve">Há um consenso entre os </w:t>
      </w:r>
      <w:proofErr w:type="spellStart"/>
      <w:r w:rsidRPr="00061555">
        <w:rPr>
          <w:b/>
        </w:rPr>
        <w:t>experts</w:t>
      </w:r>
      <w:proofErr w:type="spellEnd"/>
      <w:r>
        <w:rPr>
          <w:b/>
        </w:rPr>
        <w:t xml:space="preserve"> </w:t>
      </w:r>
      <w:r w:rsidRPr="00C04401">
        <w:rPr>
          <w:b/>
        </w:rPr>
        <w:t>em educação pública de que a prioridade absoluta da educação brasileira deve ser a melhora de ensino nas séries iniciais.  Trata-se do investimento mais eficiente em termos de resultados apurados e irá formar os pilares de uma melhor formação de mão de obra, mobilidade social, redução de criminalidade, etc.</w:t>
      </w:r>
    </w:p>
    <w:p w:rsidR="00A35195" w:rsidRDefault="00A35195" w:rsidP="00A35195">
      <w:pPr>
        <w:spacing w:after="240" w:line="240" w:lineRule="auto"/>
        <w:jc w:val="both"/>
        <w:rPr>
          <w:b/>
        </w:rPr>
      </w:pPr>
      <w:r w:rsidRPr="00C04401">
        <w:t xml:space="preserve">As melhorias implantadas nos últimos anos pelos governos federal, estaduais e municipais se mostram tímidas e de caráter “evolutivo”, ou seja, contemplam ações que visam melhorar o sistema existente de forma gradual, sujeitando-se às “realidades” político-partidárias, corporativas e orçamentárias. </w:t>
      </w:r>
      <w:r w:rsidRPr="00061555">
        <w:t xml:space="preserve">O      crescimento do IDEB </w:t>
      </w:r>
      <w:r>
        <w:rPr>
          <w:rFonts w:ascii="Times New Roman" w:hAnsi="Times New Roman"/>
        </w:rPr>
        <w:t xml:space="preserve">– </w:t>
      </w:r>
      <w:r w:rsidRPr="00061555">
        <w:t xml:space="preserve">Índice de Desenvolvimento da Educação Básica </w:t>
      </w:r>
      <w:r>
        <w:rPr>
          <w:rFonts w:ascii="Times New Roman" w:hAnsi="Times New Roman"/>
        </w:rPr>
        <w:t xml:space="preserve">– </w:t>
      </w:r>
      <w:r w:rsidRPr="00061555">
        <w:t xml:space="preserve">de 2007 para 2009, numa escala de zero a 10, </w:t>
      </w:r>
      <w:r w:rsidRPr="00255F22">
        <w:t xml:space="preserve">apresentou os seguintes </w:t>
      </w:r>
      <w:r w:rsidRPr="00255F22">
        <w:lastRenderedPageBreak/>
        <w:t>resultados: no Ciclo I do Ensino Fundamental</w:t>
      </w:r>
      <w:r w:rsidRPr="00061555">
        <w:t xml:space="preserve"> passou de 4,2 para 4,6; no Ciclo</w:t>
      </w:r>
      <w:r>
        <w:t xml:space="preserve"> </w:t>
      </w:r>
      <w:r w:rsidRPr="00061555">
        <w:t>II passou de 3,8 para 4,0</w:t>
      </w:r>
      <w:r>
        <w:t>;</w:t>
      </w:r>
      <w:r w:rsidRPr="00061555">
        <w:t xml:space="preserve"> e no Ensino Médio,</w:t>
      </w:r>
      <w:r>
        <w:t xml:space="preserve"> </w:t>
      </w:r>
      <w:r w:rsidRPr="00061555">
        <w:t>com o pior desempenho,</w:t>
      </w:r>
      <w:r>
        <w:t xml:space="preserve"> </w:t>
      </w:r>
      <w:r w:rsidRPr="00061555">
        <w:t>passou de 3,5 para 3,6.</w:t>
      </w:r>
      <w:r w:rsidRPr="00C04401">
        <w:t xml:space="preserve"> </w:t>
      </w:r>
      <w:r w:rsidRPr="00C04401">
        <w:rPr>
          <w:b/>
        </w:rPr>
        <w:t xml:space="preserve">Nesse diapasão, o país consumirá diversas gerações até reduzir seu enorme déficit educacional e alcançar um nível apenas regular, ainda insatisfatório, de qualidade de ensino.  </w:t>
      </w:r>
    </w:p>
    <w:p w:rsidR="00A35195" w:rsidRPr="00452CFB" w:rsidRDefault="00A35195" w:rsidP="00A35195">
      <w:pPr>
        <w:spacing w:after="240" w:line="240" w:lineRule="auto"/>
        <w:jc w:val="both"/>
      </w:pPr>
      <w:r w:rsidRPr="00452CFB">
        <w:t>Segundo um</w:t>
      </w:r>
      <w:r>
        <w:t xml:space="preserve"> estudo</w:t>
      </w:r>
      <w:r w:rsidRPr="00452CFB">
        <w:t xml:space="preserve"> divulgado recentemente pela </w:t>
      </w:r>
      <w:proofErr w:type="spellStart"/>
      <w:r w:rsidRPr="00452CFB">
        <w:t>Economist</w:t>
      </w:r>
      <w:proofErr w:type="spellEnd"/>
      <w:r w:rsidRPr="00452CFB">
        <w:t xml:space="preserve"> </w:t>
      </w:r>
      <w:proofErr w:type="spellStart"/>
      <w:r w:rsidRPr="00452CFB">
        <w:t>Inteligence</w:t>
      </w:r>
      <w:proofErr w:type="spellEnd"/>
      <w:r w:rsidRPr="00452CFB">
        <w:t xml:space="preserve"> </w:t>
      </w:r>
      <w:proofErr w:type="spellStart"/>
      <w:r w:rsidRPr="00452CFB">
        <w:t>Unit</w:t>
      </w:r>
      <w:proofErr w:type="spellEnd"/>
      <w:r w:rsidRPr="00452CFB">
        <w:t>, a educação é o gargalo mais importante para o Brasil realizar o seu potencial econômico.</w:t>
      </w:r>
    </w:p>
    <w:p w:rsidR="00A35195" w:rsidRPr="000A05C9" w:rsidRDefault="00A35195" w:rsidP="00A35195">
      <w:pPr>
        <w:spacing w:after="240" w:line="240" w:lineRule="auto"/>
        <w:jc w:val="both"/>
        <w:outlineLvl w:val="0"/>
        <w:rPr>
          <w:b/>
          <w:i/>
          <w:iCs/>
          <w:sz w:val="24"/>
          <w:szCs w:val="24"/>
        </w:rPr>
      </w:pPr>
      <w:r w:rsidRPr="000A05C9">
        <w:rPr>
          <w:b/>
          <w:i/>
          <w:iCs/>
          <w:sz w:val="24"/>
          <w:szCs w:val="24"/>
        </w:rPr>
        <w:t xml:space="preserve">Como </w:t>
      </w:r>
      <w:proofErr w:type="gramStart"/>
      <w:r w:rsidRPr="000A05C9">
        <w:rPr>
          <w:b/>
          <w:i/>
          <w:iCs/>
          <w:sz w:val="24"/>
          <w:szCs w:val="24"/>
        </w:rPr>
        <w:t>nação, não podemos esperar</w:t>
      </w:r>
      <w:proofErr w:type="gramEnd"/>
      <w:r w:rsidRPr="000A05C9">
        <w:rPr>
          <w:b/>
          <w:i/>
          <w:iCs/>
          <w:sz w:val="24"/>
          <w:szCs w:val="24"/>
        </w:rPr>
        <w:t xml:space="preserve"> mais.</w:t>
      </w:r>
    </w:p>
    <w:p w:rsidR="00A35195" w:rsidRPr="00C04401" w:rsidRDefault="00A35195" w:rsidP="00A35195">
      <w:pPr>
        <w:spacing w:after="240" w:line="240" w:lineRule="auto"/>
        <w:jc w:val="both"/>
        <w:rPr>
          <w:rFonts w:cs="Calibri"/>
          <w:b/>
          <w:bCs/>
          <w:sz w:val="32"/>
          <w:szCs w:val="32"/>
        </w:rPr>
      </w:pPr>
      <w:r w:rsidRPr="00C04401">
        <w:rPr>
          <w:rFonts w:cs="Calibri"/>
          <w:b/>
          <w:sz w:val="32"/>
          <w:szCs w:val="32"/>
        </w:rPr>
        <w:t xml:space="preserve">Evento </w:t>
      </w:r>
      <w:r w:rsidRPr="00C04401">
        <w:rPr>
          <w:rFonts w:cs="Calibri"/>
          <w:b/>
          <w:bCs/>
          <w:sz w:val="32"/>
          <w:szCs w:val="32"/>
        </w:rPr>
        <w:t>Propostas Transformadoras</w:t>
      </w:r>
      <w:r w:rsidRPr="00C04401">
        <w:rPr>
          <w:rFonts w:cs="Calibri"/>
          <w:b/>
          <w:sz w:val="32"/>
          <w:szCs w:val="32"/>
        </w:rPr>
        <w:t xml:space="preserve"> para Melhoria da Qualidade</w:t>
      </w:r>
      <w:proofErr w:type="gramStart"/>
      <w:r w:rsidRPr="00C04401">
        <w:rPr>
          <w:rFonts w:cs="Calibri"/>
          <w:b/>
          <w:sz w:val="32"/>
          <w:szCs w:val="32"/>
        </w:rPr>
        <w:t xml:space="preserve">  </w:t>
      </w:r>
      <w:proofErr w:type="gramEnd"/>
      <w:r w:rsidRPr="00C04401">
        <w:rPr>
          <w:rFonts w:cs="Calibri"/>
          <w:b/>
          <w:sz w:val="32"/>
          <w:szCs w:val="32"/>
        </w:rPr>
        <w:t>da Educação Básica</w:t>
      </w:r>
    </w:p>
    <w:p w:rsidR="00A35195" w:rsidRDefault="00A35195" w:rsidP="00A35195">
      <w:pPr>
        <w:spacing w:after="240" w:line="240" w:lineRule="auto"/>
        <w:ind w:left="72" w:right="72"/>
        <w:jc w:val="both"/>
        <w:rPr>
          <w:rFonts w:cs="Calibri"/>
          <w:i/>
          <w:iCs/>
        </w:rPr>
      </w:pPr>
      <w:r w:rsidRPr="00C04401">
        <w:rPr>
          <w:rFonts w:cs="Calibri"/>
        </w:rPr>
        <w:t xml:space="preserve">No dia 25/5/2010, as entidades signatárias reuniram 12 </w:t>
      </w:r>
      <w:proofErr w:type="spellStart"/>
      <w:r>
        <w:rPr>
          <w:rFonts w:cs="Calibri"/>
        </w:rPr>
        <w:t>experts</w:t>
      </w:r>
      <w:proofErr w:type="spellEnd"/>
      <w:r w:rsidRPr="00C04401">
        <w:rPr>
          <w:rFonts w:cs="Calibri"/>
        </w:rPr>
        <w:t xml:space="preserve"> em educação pública no Brasil para responder à seguinte questão:</w:t>
      </w:r>
      <w:r w:rsidRPr="00C04401">
        <w:rPr>
          <w:rFonts w:cs="Calibri"/>
          <w:b/>
          <w:bCs/>
          <w:i/>
          <w:iCs/>
        </w:rPr>
        <w:t xml:space="preserve"> </w:t>
      </w:r>
      <w:r w:rsidRPr="00C04401">
        <w:rPr>
          <w:rFonts w:cs="Calibri"/>
          <w:i/>
          <w:iCs/>
        </w:rPr>
        <w:t xml:space="preserve">Caso fosse eleito Presidente da República ou Governador do </w:t>
      </w:r>
      <w:r>
        <w:rPr>
          <w:rFonts w:cs="Calibri"/>
          <w:i/>
          <w:iCs/>
        </w:rPr>
        <w:t>E</w:t>
      </w:r>
      <w:r w:rsidRPr="00C04401">
        <w:rPr>
          <w:rFonts w:cs="Calibri"/>
          <w:i/>
          <w:iCs/>
        </w:rPr>
        <w:t xml:space="preserve">stado, quais as cinco grandes ações/iniciativas transformacionais </w:t>
      </w:r>
      <w:r>
        <w:rPr>
          <w:rFonts w:cs="Calibri"/>
          <w:i/>
          <w:iCs/>
        </w:rPr>
        <w:t xml:space="preserve">que </w:t>
      </w:r>
      <w:r w:rsidRPr="00C04401">
        <w:rPr>
          <w:rFonts w:cs="Calibri"/>
          <w:i/>
          <w:iCs/>
        </w:rPr>
        <w:t xml:space="preserve">tomaria para efetivamente resolver o problema da qualidade do Ensino Público Básico </w:t>
      </w:r>
      <w:r>
        <w:rPr>
          <w:rFonts w:cs="Calibri"/>
          <w:i/>
          <w:iCs/>
        </w:rPr>
        <w:t xml:space="preserve">a fim de que </w:t>
      </w:r>
      <w:r w:rsidRPr="00C04401">
        <w:rPr>
          <w:rFonts w:cs="Calibri"/>
          <w:i/>
          <w:iCs/>
        </w:rPr>
        <w:t>o país possa atingir os níveis educacionais dos países desenvolvidos até o ano de 2022?</w:t>
      </w:r>
    </w:p>
    <w:p w:rsidR="00A35195" w:rsidRPr="00C04401" w:rsidRDefault="00A35195" w:rsidP="00A35195">
      <w:pPr>
        <w:spacing w:after="240" w:line="240" w:lineRule="auto"/>
        <w:ind w:right="72"/>
        <w:jc w:val="both"/>
        <w:rPr>
          <w:rFonts w:cs="Calibri"/>
        </w:rPr>
      </w:pPr>
      <w:r w:rsidRPr="00C04401">
        <w:rPr>
          <w:rFonts w:cs="Calibri"/>
        </w:rPr>
        <w:t>Foram eles:</w:t>
      </w:r>
      <w:r>
        <w:rPr>
          <w:rFonts w:cs="Calibri"/>
        </w:rPr>
        <w:t xml:space="preserve"> </w:t>
      </w:r>
      <w:smartTag w:uri="urn:schemas-microsoft-com:office:smarttags" w:element="PersonName">
        <w:smartTagPr>
          <w:attr w:name="ProductID" w:val="Cl￡udio de Moura"/>
        </w:smartTagPr>
        <w:r w:rsidRPr="00C04401">
          <w:rPr>
            <w:rFonts w:cs="Calibri"/>
          </w:rPr>
          <w:t xml:space="preserve">Cláudio </w:t>
        </w:r>
        <w:r>
          <w:rPr>
            <w:rFonts w:cs="Calibri"/>
          </w:rPr>
          <w:t xml:space="preserve">de </w:t>
        </w:r>
        <w:r w:rsidRPr="00C04401">
          <w:rPr>
            <w:rFonts w:cs="Calibri"/>
          </w:rPr>
          <w:t>Moura</w:t>
        </w:r>
      </w:smartTag>
      <w:r w:rsidRPr="00C04401">
        <w:rPr>
          <w:rFonts w:cs="Calibri"/>
        </w:rPr>
        <w:t xml:space="preserve"> Castro</w:t>
      </w:r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Eduardo Giannetti da Fonseca"/>
        </w:smartTagPr>
        <w:r w:rsidRPr="00C04401">
          <w:rPr>
            <w:rFonts w:cs="Calibri"/>
          </w:rPr>
          <w:t xml:space="preserve">Eduardo </w:t>
        </w:r>
        <w:proofErr w:type="spellStart"/>
        <w:r w:rsidRPr="00C04401">
          <w:rPr>
            <w:rFonts w:cs="Calibri"/>
          </w:rPr>
          <w:t>Giannetti</w:t>
        </w:r>
        <w:proofErr w:type="spellEnd"/>
        <w:r w:rsidRPr="00C04401">
          <w:rPr>
            <w:rFonts w:cs="Calibri"/>
          </w:rPr>
          <w:t xml:space="preserve"> da Fonseca</w:t>
        </w:r>
      </w:smartTag>
      <w:r>
        <w:rPr>
          <w:rFonts w:cs="Calibri"/>
        </w:rPr>
        <w:t xml:space="preserve">, </w:t>
      </w:r>
      <w:r w:rsidRPr="00C04401">
        <w:rPr>
          <w:rFonts w:cs="Calibri"/>
        </w:rPr>
        <w:t xml:space="preserve">Eunice </w:t>
      </w:r>
      <w:proofErr w:type="spellStart"/>
      <w:r w:rsidRPr="00C04401">
        <w:rPr>
          <w:rFonts w:cs="Calibri"/>
        </w:rPr>
        <w:t>Durham</w:t>
      </w:r>
      <w:proofErr w:type="spellEnd"/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Francisco Soares"/>
        </w:smartTagPr>
        <w:r w:rsidRPr="00C04401">
          <w:rPr>
            <w:rFonts w:cs="Calibri"/>
          </w:rPr>
          <w:t>Francisco Soares</w:t>
        </w:r>
      </w:smartTag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Guiomar Namo de Mello"/>
        </w:smartTagPr>
        <w:r w:rsidRPr="00C04401">
          <w:rPr>
            <w:rFonts w:cs="Calibri"/>
          </w:rPr>
          <w:t xml:space="preserve">Guiomar </w:t>
        </w:r>
        <w:proofErr w:type="spellStart"/>
        <w:r w:rsidRPr="00C04401">
          <w:rPr>
            <w:rFonts w:cs="Calibri"/>
          </w:rPr>
          <w:t>Namo</w:t>
        </w:r>
        <w:proofErr w:type="spellEnd"/>
        <w:r w:rsidRPr="00C04401">
          <w:rPr>
            <w:rFonts w:cs="Calibri"/>
          </w:rPr>
          <w:t xml:space="preserve"> de Mello</w:t>
        </w:r>
      </w:smartTag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Jamil Cury"/>
        </w:smartTagPr>
        <w:r w:rsidRPr="00C04401">
          <w:rPr>
            <w:rFonts w:cs="Calibri"/>
          </w:rPr>
          <w:t>Jamil Cury</w:t>
        </w:r>
      </w:smartTag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Luis Carlos Menezes"/>
        </w:smartTagPr>
        <w:r w:rsidRPr="00C04401">
          <w:rPr>
            <w:rFonts w:cs="Calibri"/>
          </w:rPr>
          <w:t>Lui</w:t>
        </w:r>
        <w:r>
          <w:rPr>
            <w:rFonts w:cs="Calibri"/>
          </w:rPr>
          <w:t>s</w:t>
        </w:r>
        <w:r w:rsidRPr="00C04401">
          <w:rPr>
            <w:rFonts w:cs="Calibri"/>
          </w:rPr>
          <w:t xml:space="preserve"> Carlos Menezes</w:t>
        </w:r>
      </w:smartTag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Maria Helena Guimar￣es"/>
        </w:smartTagPr>
        <w:r w:rsidRPr="00C04401">
          <w:rPr>
            <w:rFonts w:cs="Calibri"/>
          </w:rPr>
          <w:t>Maria Helena Guimarães</w:t>
        </w:r>
      </w:smartTag>
      <w:r w:rsidRPr="00C04401">
        <w:rPr>
          <w:rFonts w:cs="Calibri"/>
        </w:rPr>
        <w:t xml:space="preserve"> de Castro</w:t>
      </w:r>
      <w:r>
        <w:rPr>
          <w:rFonts w:cs="Calibri"/>
        </w:rPr>
        <w:t xml:space="preserve">, </w:t>
      </w:r>
      <w:r w:rsidRPr="00C04401">
        <w:rPr>
          <w:rFonts w:cs="Calibri"/>
        </w:rPr>
        <w:t>Mauro Aguiar</w:t>
      </w:r>
      <w:r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Mozart Neves Ramos"/>
        </w:smartTagPr>
        <w:r w:rsidRPr="00C04401">
          <w:rPr>
            <w:rFonts w:cs="Calibri"/>
          </w:rPr>
          <w:t>Mozart Neves</w:t>
        </w:r>
        <w:r>
          <w:rPr>
            <w:rFonts w:cs="Calibri"/>
          </w:rPr>
          <w:t xml:space="preserve"> Ramos</w:t>
        </w:r>
      </w:smartTag>
      <w:r>
        <w:rPr>
          <w:rFonts w:cs="Calibri"/>
        </w:rPr>
        <w:t xml:space="preserve">, </w:t>
      </w:r>
      <w:r w:rsidRPr="00C04401">
        <w:rPr>
          <w:rFonts w:cs="Calibri"/>
        </w:rPr>
        <w:t xml:space="preserve">Reynaldo </w:t>
      </w:r>
      <w:smartTag w:uri="urn:schemas-microsoft-com:office:smarttags" w:element="PersonName">
        <w:smartTagPr>
          <w:attr w:name="ProductID" w:val="Fernandes e Ruben"/>
        </w:smartTagPr>
        <w:r w:rsidRPr="00C04401">
          <w:rPr>
            <w:rFonts w:cs="Calibri"/>
          </w:rPr>
          <w:t>Fernandes</w:t>
        </w:r>
        <w:r>
          <w:rPr>
            <w:rFonts w:cs="Calibri"/>
          </w:rPr>
          <w:t xml:space="preserve"> e </w:t>
        </w:r>
        <w:r w:rsidRPr="00C04401">
          <w:rPr>
            <w:rFonts w:cs="Calibri"/>
          </w:rPr>
          <w:t>Ruben</w:t>
        </w:r>
      </w:smartTag>
      <w:r w:rsidRPr="00C04401">
        <w:rPr>
          <w:rFonts w:cs="Calibri"/>
        </w:rPr>
        <w:t xml:space="preserve"> Klein</w:t>
      </w:r>
      <w:r>
        <w:rPr>
          <w:rFonts w:cs="Calibri"/>
        </w:rPr>
        <w:t>.</w:t>
      </w:r>
    </w:p>
    <w:p w:rsidR="00A35195" w:rsidRPr="00C04401" w:rsidRDefault="00A35195" w:rsidP="00A35195">
      <w:pPr>
        <w:spacing w:after="240" w:line="240" w:lineRule="auto"/>
        <w:ind w:left="72" w:right="72"/>
        <w:jc w:val="both"/>
        <w:rPr>
          <w:rFonts w:cs="Calibri"/>
        </w:rPr>
      </w:pPr>
      <w:r w:rsidRPr="00C04401">
        <w:rPr>
          <w:rFonts w:cs="Calibri"/>
        </w:rPr>
        <w:t>Não se buscava</w:t>
      </w:r>
      <w:r w:rsidRPr="00B12C8A">
        <w:rPr>
          <w:rFonts w:cs="Calibri"/>
          <w:color w:val="008000"/>
        </w:rPr>
        <w:t>m</w:t>
      </w:r>
      <w:r w:rsidRPr="00C04401">
        <w:rPr>
          <w:rFonts w:cs="Calibri"/>
        </w:rPr>
        <w:t xml:space="preserve"> meras sugestões para integrar um programa de governo para o próximo mandato, mas sim propostas ambiciosas e transformacionais, </w:t>
      </w:r>
      <w:r>
        <w:rPr>
          <w:rFonts w:cs="Calibri"/>
        </w:rPr>
        <w:t>sem as ditas “restrições político-partidárias ou orçamentárias</w:t>
      </w:r>
      <w:proofErr w:type="gramStart"/>
      <w:r>
        <w:rPr>
          <w:rFonts w:cs="Calibri"/>
        </w:rPr>
        <w:t xml:space="preserve">  </w:t>
      </w:r>
      <w:proofErr w:type="gramEnd"/>
      <w:r>
        <w:rPr>
          <w:rFonts w:cs="Calibri"/>
        </w:rPr>
        <w:t xml:space="preserve">”, para que a nação, </w:t>
      </w:r>
      <w:r w:rsidRPr="00C04401">
        <w:rPr>
          <w:rFonts w:cs="Calibri"/>
        </w:rPr>
        <w:t>em curto espaço de tempo, elimine o enorme fosso existente entre a qualidade da educação básica brasileira e aquela dos países mais desenvolvidos.</w:t>
      </w:r>
    </w:p>
    <w:p w:rsidR="00A35195" w:rsidRPr="00C04401" w:rsidRDefault="00A35195" w:rsidP="00A35195">
      <w:pPr>
        <w:spacing w:after="240" w:line="240" w:lineRule="auto"/>
        <w:ind w:left="72" w:right="72"/>
        <w:jc w:val="both"/>
        <w:rPr>
          <w:rFonts w:cs="Calibri"/>
          <w:bCs/>
        </w:rPr>
      </w:pPr>
      <w:r w:rsidRPr="00C04401">
        <w:rPr>
          <w:rFonts w:cs="Calibri"/>
          <w:bCs/>
        </w:rPr>
        <w:t xml:space="preserve">Sob a coordenação da consultoria </w:t>
      </w:r>
      <w:proofErr w:type="spellStart"/>
      <w:r w:rsidRPr="00C04401">
        <w:rPr>
          <w:rFonts w:cs="Calibri"/>
          <w:bCs/>
        </w:rPr>
        <w:t>Mc</w:t>
      </w:r>
      <w:r>
        <w:rPr>
          <w:rFonts w:cs="Calibri"/>
          <w:bCs/>
        </w:rPr>
        <w:t>K</w:t>
      </w:r>
      <w:r w:rsidRPr="00C04401">
        <w:rPr>
          <w:rFonts w:cs="Calibri"/>
          <w:bCs/>
        </w:rPr>
        <w:t>insey</w:t>
      </w:r>
      <w:proofErr w:type="spellEnd"/>
      <w:r w:rsidRPr="00C04401">
        <w:rPr>
          <w:rFonts w:cs="Calibri"/>
          <w:bCs/>
        </w:rPr>
        <w:t xml:space="preserve"> e do jornalista Gilberto Dimenstein, os palestrantes apresentaram suas propostas e, em seguida, realizou-se um debate dos </w:t>
      </w:r>
      <w:proofErr w:type="spellStart"/>
      <w:r w:rsidRPr="00C04401">
        <w:rPr>
          <w:rFonts w:cs="Calibri"/>
          <w:bCs/>
        </w:rPr>
        <w:t>macrotemas</w:t>
      </w:r>
      <w:proofErr w:type="spellEnd"/>
      <w:r w:rsidRPr="00C04401">
        <w:rPr>
          <w:rFonts w:cs="Calibri"/>
          <w:bCs/>
        </w:rPr>
        <w:t xml:space="preserve"> abordados em conjunto com os convidados ao evento</w:t>
      </w:r>
      <w:r>
        <w:rPr>
          <w:rFonts w:cs="Calibri"/>
          <w:bCs/>
        </w:rPr>
        <w:t xml:space="preserve"> </w:t>
      </w:r>
      <w:r>
        <w:rPr>
          <w:rFonts w:ascii="Times New Roman" w:hAnsi="Times New Roman"/>
          <w:bCs/>
        </w:rPr>
        <w:t xml:space="preserve">– </w:t>
      </w:r>
      <w:r w:rsidRPr="00C04401">
        <w:rPr>
          <w:rFonts w:cs="Calibri"/>
          <w:bCs/>
        </w:rPr>
        <w:t>indivíduos com larga experiência no campo da educação pública.</w:t>
      </w:r>
    </w:p>
    <w:p w:rsidR="00A35195" w:rsidRDefault="00A35195" w:rsidP="00A35195">
      <w:pPr>
        <w:spacing w:after="240" w:line="240" w:lineRule="auto"/>
        <w:ind w:left="72" w:right="72"/>
        <w:jc w:val="both"/>
        <w:rPr>
          <w:rFonts w:cs="Calibri"/>
          <w:bCs/>
        </w:rPr>
      </w:pPr>
      <w:r w:rsidRPr="00C04401">
        <w:rPr>
          <w:rFonts w:cs="Calibri"/>
          <w:bCs/>
        </w:rPr>
        <w:t xml:space="preserve">Entendemos que não </w:t>
      </w:r>
      <w:r>
        <w:rPr>
          <w:rFonts w:cs="Calibri"/>
          <w:bCs/>
        </w:rPr>
        <w:t xml:space="preserve">existe </w:t>
      </w:r>
      <w:r w:rsidRPr="00C04401">
        <w:rPr>
          <w:rFonts w:cs="Calibri"/>
          <w:bCs/>
        </w:rPr>
        <w:t xml:space="preserve">uma fórmula mágica ou mesmo única para solucionar um problema de tal magnitude.  </w:t>
      </w:r>
      <w:r w:rsidRPr="00243C9B">
        <w:rPr>
          <w:rFonts w:cs="Calibri"/>
          <w:b/>
          <w:bCs/>
        </w:rPr>
        <w:t>O país precisa de uma liderança corajosa e eficiente que viabilize uma série de medidas transformacionais, que ataquem os problemas nas suas raízes.</w:t>
      </w:r>
      <w:r w:rsidRPr="00C04401">
        <w:rPr>
          <w:rFonts w:cs="Calibri"/>
          <w:bCs/>
        </w:rPr>
        <w:t xml:space="preserve"> Há diversos exemplos de nações qu</w:t>
      </w:r>
      <w:r>
        <w:rPr>
          <w:rFonts w:cs="Calibri"/>
          <w:bCs/>
        </w:rPr>
        <w:t>e, em determinada época da sua história</w:t>
      </w:r>
      <w:r w:rsidRPr="00C04401">
        <w:rPr>
          <w:rFonts w:cs="Calibri"/>
          <w:bCs/>
        </w:rPr>
        <w:t xml:space="preserve">, se mobilizaram para atacar de frente este mesmo problema.  Os casos da </w:t>
      </w:r>
      <w:proofErr w:type="spellStart"/>
      <w:r w:rsidRPr="00C04401">
        <w:rPr>
          <w:rFonts w:cs="Calibri"/>
          <w:bCs/>
        </w:rPr>
        <w:t>Cor</w:t>
      </w:r>
      <w:r>
        <w:rPr>
          <w:rFonts w:cs="Calibri"/>
          <w:bCs/>
        </w:rPr>
        <w:t>eia</w:t>
      </w:r>
      <w:proofErr w:type="spellEnd"/>
      <w:r w:rsidRPr="00C04401">
        <w:rPr>
          <w:rFonts w:cs="Calibri"/>
          <w:bCs/>
        </w:rPr>
        <w:t xml:space="preserve"> de Sul e </w:t>
      </w:r>
      <w:r>
        <w:rPr>
          <w:rFonts w:cs="Calibri"/>
          <w:bCs/>
        </w:rPr>
        <w:t xml:space="preserve">da </w:t>
      </w:r>
      <w:r w:rsidRPr="00C04401">
        <w:rPr>
          <w:rFonts w:cs="Calibri"/>
          <w:bCs/>
        </w:rPr>
        <w:t>Irlanda, na década de 70</w:t>
      </w:r>
      <w:r>
        <w:rPr>
          <w:rFonts w:cs="Calibri"/>
          <w:bCs/>
        </w:rPr>
        <w:t>,</w:t>
      </w:r>
      <w:r w:rsidRPr="00C04401">
        <w:rPr>
          <w:rFonts w:cs="Calibri"/>
          <w:bCs/>
        </w:rPr>
        <w:t xml:space="preserve"> e </w:t>
      </w:r>
      <w:r>
        <w:rPr>
          <w:rFonts w:cs="Calibri"/>
          <w:bCs/>
        </w:rPr>
        <w:t xml:space="preserve">da </w:t>
      </w:r>
      <w:r w:rsidRPr="00C04401">
        <w:rPr>
          <w:rFonts w:cs="Calibri"/>
          <w:bCs/>
        </w:rPr>
        <w:t>Inglaterra</w:t>
      </w:r>
      <w:r>
        <w:rPr>
          <w:rFonts w:cs="Calibri"/>
          <w:bCs/>
        </w:rPr>
        <w:t xml:space="preserve"> </w:t>
      </w:r>
      <w:r w:rsidRPr="00A43F41">
        <w:rPr>
          <w:rFonts w:cs="Calibri"/>
          <w:bCs/>
        </w:rPr>
        <w:t>e do Chile</w:t>
      </w:r>
      <w:r>
        <w:rPr>
          <w:rFonts w:cs="Calibri"/>
          <w:bCs/>
        </w:rPr>
        <w:t>,</w:t>
      </w:r>
      <w:r w:rsidRPr="00C04401">
        <w:rPr>
          <w:rFonts w:cs="Calibri"/>
          <w:bCs/>
        </w:rPr>
        <w:t xml:space="preserve"> nos anos 90</w:t>
      </w:r>
      <w:r>
        <w:rPr>
          <w:rFonts w:cs="Calibri"/>
          <w:bCs/>
        </w:rPr>
        <w:t>,</w:t>
      </w:r>
      <w:r w:rsidRPr="00C04401">
        <w:rPr>
          <w:rFonts w:cs="Calibri"/>
          <w:bCs/>
        </w:rPr>
        <w:t xml:space="preserve"> são bastante conhecidos como exemplos bem-sucedidos</w:t>
      </w:r>
      <w:r>
        <w:rPr>
          <w:rFonts w:cs="Calibri"/>
          <w:bCs/>
        </w:rPr>
        <w:t xml:space="preserve">. Os EUA realizaram a sua revolução transformacional na educação pública em 1870 (os investimentos em educação mais do que dobraram em duas décadas).  Há indícios de que a China tem realizado um investimento histórico em educação nas últimas duas décadas com resultados surpreendentes, como demonstrou o resultado </w:t>
      </w:r>
      <w:proofErr w:type="gramStart"/>
      <w:r>
        <w:rPr>
          <w:rFonts w:cs="Calibri"/>
          <w:bCs/>
        </w:rPr>
        <w:t>do PISA</w:t>
      </w:r>
      <w:proofErr w:type="gramEnd"/>
      <w:r>
        <w:rPr>
          <w:rFonts w:cs="Calibri"/>
          <w:bCs/>
        </w:rPr>
        <w:t xml:space="preserve"> de 2009. Além disso, há um volume significativo de pesquisa no mundo acadêmico apontando para as soluções que efetivamente teriam um impacto positivo na solução desse problema.</w:t>
      </w:r>
    </w:p>
    <w:p w:rsidR="00A35195" w:rsidRPr="00C04401" w:rsidRDefault="00A35195" w:rsidP="00A35195">
      <w:pPr>
        <w:spacing w:after="240" w:line="240" w:lineRule="auto"/>
        <w:ind w:left="72" w:right="72"/>
        <w:jc w:val="both"/>
        <w:rPr>
          <w:rFonts w:cs="Calibri"/>
          <w:bCs/>
        </w:rPr>
      </w:pPr>
      <w:r>
        <w:rPr>
          <w:rFonts w:cs="Calibri"/>
          <w:bCs/>
        </w:rPr>
        <w:t>H</w:t>
      </w:r>
      <w:r w:rsidRPr="00C04401">
        <w:rPr>
          <w:rFonts w:cs="Calibri"/>
          <w:bCs/>
        </w:rPr>
        <w:t xml:space="preserve">ouve uma importante convergência de prioridades entre os </w:t>
      </w:r>
      <w:r w:rsidRPr="00945527">
        <w:rPr>
          <w:rFonts w:cs="Calibri"/>
          <w:bCs/>
        </w:rPr>
        <w:t>especialistas</w:t>
      </w:r>
      <w:r w:rsidRPr="00C04401">
        <w:rPr>
          <w:rFonts w:cs="Calibri"/>
          <w:bCs/>
        </w:rPr>
        <w:t xml:space="preserve"> reunidos </w:t>
      </w:r>
      <w:r>
        <w:rPr>
          <w:rFonts w:cs="Calibri"/>
          <w:bCs/>
        </w:rPr>
        <w:t>quanto às</w:t>
      </w:r>
      <w:r w:rsidRPr="00C04401">
        <w:rPr>
          <w:rFonts w:cs="Calibri"/>
          <w:bCs/>
        </w:rPr>
        <w:t xml:space="preserve"> ações que poderiam efetivamente resolver o problema da educação brasileira, mos</w:t>
      </w:r>
      <w:r>
        <w:rPr>
          <w:rFonts w:cs="Calibri"/>
          <w:bCs/>
        </w:rPr>
        <w:t xml:space="preserve">trando </w:t>
      </w:r>
      <w:r>
        <w:rPr>
          <w:rFonts w:cs="Calibri"/>
          <w:bCs/>
        </w:rPr>
        <w:lastRenderedPageBreak/>
        <w:t xml:space="preserve">que é menos uma questão </w:t>
      </w:r>
      <w:r w:rsidRPr="00C04401">
        <w:rPr>
          <w:rFonts w:cs="Calibri"/>
          <w:bCs/>
        </w:rPr>
        <w:t xml:space="preserve">do </w:t>
      </w:r>
      <w:r>
        <w:rPr>
          <w:rFonts w:cs="Calibri"/>
          <w:bCs/>
        </w:rPr>
        <w:t>“</w:t>
      </w:r>
      <w:r w:rsidRPr="00C04401">
        <w:rPr>
          <w:rFonts w:cs="Calibri"/>
          <w:bCs/>
        </w:rPr>
        <w:t xml:space="preserve">que fazer” e mais </w:t>
      </w:r>
      <w:r>
        <w:rPr>
          <w:rFonts w:cs="Calibri"/>
          <w:bCs/>
        </w:rPr>
        <w:t xml:space="preserve">uma questão </w:t>
      </w:r>
      <w:r w:rsidRPr="00C04401">
        <w:rPr>
          <w:rFonts w:cs="Calibri"/>
          <w:bCs/>
        </w:rPr>
        <w:t xml:space="preserve">de “quem e quando </w:t>
      </w:r>
      <w:proofErr w:type="gramStart"/>
      <w:r w:rsidRPr="00C04401">
        <w:rPr>
          <w:rFonts w:cs="Calibri"/>
          <w:bCs/>
        </w:rPr>
        <w:t>fazer</w:t>
      </w:r>
      <w:proofErr w:type="gramEnd"/>
      <w:r w:rsidRPr="00C04401">
        <w:rPr>
          <w:rFonts w:cs="Calibri"/>
          <w:bCs/>
        </w:rPr>
        <w:t>”</w:t>
      </w:r>
      <w:r>
        <w:rPr>
          <w:rFonts w:cs="Calibri"/>
          <w:bCs/>
        </w:rPr>
        <w:t>.</w:t>
      </w:r>
      <w:r w:rsidRPr="00C04401">
        <w:rPr>
          <w:rFonts w:cs="Calibri"/>
          <w:bCs/>
        </w:rPr>
        <w:t xml:space="preserve"> </w:t>
      </w:r>
      <w:r>
        <w:rPr>
          <w:rFonts w:cs="Calibri"/>
          <w:bCs/>
        </w:rPr>
        <w:t>P</w:t>
      </w:r>
      <w:r w:rsidRPr="00C04401">
        <w:rPr>
          <w:rFonts w:cs="Calibri"/>
          <w:bCs/>
        </w:rPr>
        <w:t xml:space="preserve">recisamos de uma liderança forte e corajosa para combater os interesses </w:t>
      </w:r>
      <w:r>
        <w:rPr>
          <w:rFonts w:cs="Calibri"/>
          <w:bCs/>
        </w:rPr>
        <w:t xml:space="preserve">políticos e </w:t>
      </w:r>
      <w:r w:rsidRPr="00C04401">
        <w:rPr>
          <w:rFonts w:cs="Calibri"/>
          <w:bCs/>
        </w:rPr>
        <w:t xml:space="preserve">corporativistas existentes, </w:t>
      </w:r>
      <w:proofErr w:type="spellStart"/>
      <w:r w:rsidRPr="00C04401">
        <w:rPr>
          <w:rFonts w:cs="Calibri"/>
          <w:bCs/>
        </w:rPr>
        <w:t>resiliência</w:t>
      </w:r>
      <w:proofErr w:type="spellEnd"/>
      <w:r w:rsidRPr="00C04401">
        <w:rPr>
          <w:rFonts w:cs="Calibri"/>
          <w:bCs/>
        </w:rPr>
        <w:t xml:space="preserve"> e continuidade na implantação das políticas adotadas, bem como eficiência administrativa no manejo da coisa pública. </w:t>
      </w:r>
    </w:p>
    <w:p w:rsidR="00A35195" w:rsidRPr="00C04401" w:rsidRDefault="00A35195" w:rsidP="00A35195">
      <w:pPr>
        <w:spacing w:after="240" w:line="240" w:lineRule="auto"/>
        <w:ind w:left="72" w:right="72"/>
        <w:jc w:val="both"/>
        <w:rPr>
          <w:rFonts w:cs="Calibri"/>
          <w:bCs/>
        </w:rPr>
      </w:pPr>
      <w:r w:rsidRPr="00C04401">
        <w:rPr>
          <w:rFonts w:cs="Calibri"/>
          <w:bCs/>
        </w:rPr>
        <w:t xml:space="preserve">As propostas abaixo foram desenvolvidas a partir dessas discussões.  As conclusões </w:t>
      </w:r>
      <w:r>
        <w:rPr>
          <w:rFonts w:cs="Calibri"/>
          <w:bCs/>
        </w:rPr>
        <w:t xml:space="preserve">expostas </w:t>
      </w:r>
      <w:r w:rsidRPr="00255F22">
        <w:rPr>
          <w:rFonts w:cs="Calibri"/>
          <w:bCs/>
        </w:rPr>
        <w:t>refletem as posições do grupo nas suas grandes linhas, mas pode haver divergências pontuais e são de inte</w:t>
      </w:r>
      <w:r w:rsidRPr="00C04401">
        <w:rPr>
          <w:rFonts w:cs="Calibri"/>
          <w:bCs/>
        </w:rPr>
        <w:t xml:space="preserve">ira responsabilidade e autoria das entidades participantes. Para quem quiser conhecer as propostas </w:t>
      </w:r>
      <w:r>
        <w:rPr>
          <w:rFonts w:cs="Calibri"/>
          <w:bCs/>
        </w:rPr>
        <w:t xml:space="preserve">individuais </w:t>
      </w:r>
      <w:r w:rsidRPr="00C04401">
        <w:rPr>
          <w:rFonts w:cs="Calibri"/>
          <w:bCs/>
        </w:rPr>
        <w:t xml:space="preserve">apresentadas pelos 12 palestrantes, favor acessar o site </w:t>
      </w:r>
      <w:hyperlink r:id="rId5" w:history="1">
        <w:r w:rsidRPr="00C04401">
          <w:rPr>
            <w:rStyle w:val="Hyperlink"/>
            <w:rFonts w:cs="Calibri"/>
            <w:bCs/>
          </w:rPr>
          <w:t xml:space="preserve">www.parceirosdaeducacao.org.br/ </w:t>
        </w:r>
        <w:proofErr w:type="spellStart"/>
        <w:r w:rsidRPr="00C04401">
          <w:rPr>
            <w:rStyle w:val="Hyperlink"/>
            <w:rFonts w:cs="Calibri"/>
            <w:bCs/>
          </w:rPr>
          <w:t>propostastransformadoras</w:t>
        </w:r>
        <w:proofErr w:type="spellEnd"/>
      </w:hyperlink>
      <w:r w:rsidRPr="00C04401">
        <w:rPr>
          <w:rFonts w:cs="Calibri"/>
          <w:bCs/>
        </w:rPr>
        <w:t>.</w:t>
      </w:r>
      <w:r w:rsidRPr="00B12C8A">
        <w:rPr>
          <w:rFonts w:cs="Calibri"/>
          <w:bCs/>
          <w:color w:val="008000"/>
        </w:rPr>
        <w:t xml:space="preserve"> </w:t>
      </w:r>
    </w:p>
    <w:p w:rsidR="00A35195" w:rsidRPr="00C04401" w:rsidRDefault="00A35195" w:rsidP="00A35195">
      <w:pPr>
        <w:spacing w:after="240" w:line="240" w:lineRule="auto"/>
        <w:ind w:right="72"/>
        <w:jc w:val="both"/>
        <w:outlineLvl w:val="0"/>
        <w:rPr>
          <w:rFonts w:cs="Calibri"/>
          <w:b/>
          <w:bCs/>
          <w:sz w:val="32"/>
        </w:rPr>
      </w:pPr>
      <w:r w:rsidRPr="00C04401">
        <w:rPr>
          <w:rFonts w:cs="Calibri"/>
          <w:b/>
          <w:bCs/>
          <w:sz w:val="32"/>
        </w:rPr>
        <w:t xml:space="preserve">Uma Visão para </w:t>
      </w:r>
      <w:r>
        <w:rPr>
          <w:rFonts w:cs="Calibri"/>
          <w:b/>
          <w:bCs/>
          <w:sz w:val="32"/>
        </w:rPr>
        <w:t>Transformar</w:t>
      </w:r>
      <w:r w:rsidRPr="00C04401">
        <w:rPr>
          <w:rFonts w:cs="Calibri"/>
          <w:b/>
          <w:bCs/>
          <w:sz w:val="32"/>
        </w:rPr>
        <w:t xml:space="preserve"> a Educação Básica Brasileira</w:t>
      </w:r>
    </w:p>
    <w:p w:rsidR="00A35195" w:rsidRPr="00C04401" w:rsidRDefault="00A35195" w:rsidP="00A35195">
      <w:pPr>
        <w:spacing w:after="240" w:line="240" w:lineRule="auto"/>
        <w:ind w:right="72"/>
        <w:jc w:val="both"/>
        <w:outlineLvl w:val="0"/>
        <w:rPr>
          <w:rFonts w:cs="Calibri"/>
          <w:b/>
          <w:bCs/>
          <w:sz w:val="32"/>
        </w:rPr>
      </w:pPr>
      <w:r w:rsidRPr="00C04401">
        <w:rPr>
          <w:rFonts w:cs="Calibri"/>
          <w:b/>
          <w:bCs/>
          <w:sz w:val="32"/>
        </w:rPr>
        <w:t>Resumo</w:t>
      </w:r>
    </w:p>
    <w:p w:rsidR="00A35195" w:rsidRPr="00C04401" w:rsidRDefault="00A35195" w:rsidP="00A35195">
      <w:pPr>
        <w:spacing w:after="240" w:line="240" w:lineRule="auto"/>
        <w:ind w:right="72"/>
        <w:jc w:val="both"/>
      </w:pPr>
      <w:r w:rsidRPr="00C04401">
        <w:t>O ponto de partida desta “</w:t>
      </w:r>
      <w:r>
        <w:t>transformação</w:t>
      </w:r>
      <w:r w:rsidRPr="00C04401">
        <w:t xml:space="preserve">” </w:t>
      </w:r>
      <w:r>
        <w:t>consiste em</w:t>
      </w:r>
      <w:r w:rsidRPr="00C04401">
        <w:t xml:space="preserve"> uma </w:t>
      </w:r>
      <w:r w:rsidRPr="00CC4589">
        <w:t xml:space="preserve">ampla </w:t>
      </w:r>
      <w:r>
        <w:rPr>
          <w:b/>
          <w:bCs/>
          <w:u w:val="single"/>
        </w:rPr>
        <w:t>m</w:t>
      </w:r>
      <w:r w:rsidRPr="00C04401">
        <w:rPr>
          <w:b/>
          <w:bCs/>
          <w:u w:val="single"/>
        </w:rPr>
        <w:t xml:space="preserve">obilização da </w:t>
      </w:r>
      <w:r>
        <w:rPr>
          <w:b/>
          <w:bCs/>
          <w:u w:val="single"/>
        </w:rPr>
        <w:t>s</w:t>
      </w:r>
      <w:r w:rsidRPr="00C04401">
        <w:rPr>
          <w:b/>
          <w:bCs/>
          <w:u w:val="single"/>
        </w:rPr>
        <w:t>ociedade em torno do problema da qualidade da educação básica</w:t>
      </w:r>
      <w:r w:rsidRPr="00C04401">
        <w:t xml:space="preserve">. Só com a liderança dos novos governantes e participação de todos os setores da sociedade civil teremos a capacidade coletiva de superar os desafios. </w:t>
      </w:r>
    </w:p>
    <w:p w:rsidR="00A35195" w:rsidRPr="00C04401" w:rsidRDefault="00A35195" w:rsidP="00A35195">
      <w:pPr>
        <w:spacing w:after="240" w:line="240" w:lineRule="auto"/>
        <w:ind w:right="72"/>
        <w:jc w:val="both"/>
      </w:pPr>
      <w:r w:rsidRPr="00C04401">
        <w:t>Es</w:t>
      </w:r>
      <w:r>
        <w:t>s</w:t>
      </w:r>
      <w:r w:rsidRPr="00C04401">
        <w:t>e objetivo</w:t>
      </w:r>
      <w:r>
        <w:t>,</w:t>
      </w:r>
      <w:r w:rsidRPr="00C04401">
        <w:t xml:space="preserve"> por sua vez</w:t>
      </w:r>
      <w:r>
        <w:t>,</w:t>
      </w:r>
      <w:r w:rsidRPr="00C04401">
        <w:t xml:space="preserve"> deve ser viabilizado </w:t>
      </w:r>
      <w:r>
        <w:t xml:space="preserve">mediante </w:t>
      </w:r>
      <w:r w:rsidRPr="00C04401">
        <w:t>um ambicioso</w:t>
      </w:r>
      <w:r w:rsidRPr="005F5BB4">
        <w:rPr>
          <w:b/>
          <w:bCs/>
        </w:rPr>
        <w:t xml:space="preserve"> </w:t>
      </w:r>
      <w:r>
        <w:rPr>
          <w:b/>
          <w:bCs/>
          <w:u w:val="single"/>
        </w:rPr>
        <w:t>P</w:t>
      </w:r>
      <w:r w:rsidRPr="00C04401">
        <w:rPr>
          <w:b/>
          <w:bCs/>
          <w:u w:val="single"/>
        </w:rPr>
        <w:t>lano multipartidário e plurianual de transformação</w:t>
      </w:r>
      <w:r w:rsidRPr="00C04401">
        <w:t>, que ultrapasse as tradicionais limitações de mandatos</w:t>
      </w:r>
      <w:r>
        <w:t>, esferas governamentais</w:t>
      </w:r>
      <w:r w:rsidRPr="00C04401">
        <w:t xml:space="preserve"> e alianças políticas</w:t>
      </w:r>
      <w:r w:rsidRPr="00C04401">
        <w:rPr>
          <w:rStyle w:val="Nmerodepgina"/>
        </w:rPr>
        <w:t xml:space="preserve">, acompanhado diretamente </w:t>
      </w:r>
      <w:r w:rsidRPr="00C04401">
        <w:t>pelo Presidente da Rep</w:t>
      </w:r>
      <w:r>
        <w:t>ú</w:t>
      </w:r>
      <w:r w:rsidRPr="00C04401">
        <w:t xml:space="preserve">blica junto </w:t>
      </w:r>
      <w:r>
        <w:t xml:space="preserve">a </w:t>
      </w:r>
      <w:r w:rsidRPr="00C04401">
        <w:t xml:space="preserve">um </w:t>
      </w:r>
      <w:r w:rsidRPr="00C04401">
        <w:rPr>
          <w:b/>
          <w:bCs/>
        </w:rPr>
        <w:t xml:space="preserve">Comitê </w:t>
      </w:r>
      <w:r w:rsidRPr="00C04401">
        <w:rPr>
          <w:rStyle w:val="Nmerodepgina"/>
          <w:b/>
          <w:bCs/>
        </w:rPr>
        <w:t xml:space="preserve">de </w:t>
      </w:r>
      <w:r w:rsidRPr="00C04401">
        <w:rPr>
          <w:b/>
          <w:bCs/>
        </w:rPr>
        <w:t xml:space="preserve">Acompanhamento da </w:t>
      </w:r>
      <w:r w:rsidRPr="00F207FA">
        <w:rPr>
          <w:b/>
          <w:bCs/>
        </w:rPr>
        <w:t>Reforma</w:t>
      </w:r>
      <w:r>
        <w:rPr>
          <w:b/>
          <w:bCs/>
        </w:rPr>
        <w:t xml:space="preserve"> </w:t>
      </w:r>
      <w:r w:rsidRPr="00C04401">
        <w:rPr>
          <w:b/>
          <w:bCs/>
        </w:rPr>
        <w:t>Educacional</w:t>
      </w:r>
      <w:r w:rsidRPr="00C04401">
        <w:t>.</w:t>
      </w:r>
    </w:p>
    <w:p w:rsidR="00A35195" w:rsidRPr="00C04401" w:rsidRDefault="00A35195" w:rsidP="00A35195">
      <w:pPr>
        <w:spacing w:after="240" w:line="240" w:lineRule="auto"/>
        <w:ind w:right="72"/>
        <w:jc w:val="both"/>
      </w:pPr>
      <w:r w:rsidRPr="00C04401">
        <w:t>Finalmente, es</w:t>
      </w:r>
      <w:r>
        <w:t>s</w:t>
      </w:r>
      <w:r w:rsidRPr="00C04401">
        <w:t xml:space="preserve">e plano deverá </w:t>
      </w:r>
      <w:r>
        <w:t xml:space="preserve">ser dirigido para </w:t>
      </w:r>
      <w:r w:rsidRPr="00C04401">
        <w:rPr>
          <w:b/>
          <w:bCs/>
          <w:u w:val="single"/>
        </w:rPr>
        <w:t xml:space="preserve">seis </w:t>
      </w:r>
      <w:proofErr w:type="spellStart"/>
      <w:r w:rsidRPr="00C04401">
        <w:rPr>
          <w:b/>
          <w:bCs/>
          <w:u w:val="single"/>
        </w:rPr>
        <w:t>macrotemas</w:t>
      </w:r>
      <w:proofErr w:type="spellEnd"/>
      <w:r w:rsidRPr="00C04401">
        <w:rPr>
          <w:b/>
          <w:bCs/>
          <w:u w:val="single"/>
        </w:rPr>
        <w:t xml:space="preserve"> fundamentais</w:t>
      </w:r>
      <w:r w:rsidRPr="00C04401">
        <w:t>,</w:t>
      </w:r>
      <w:r w:rsidRPr="00C04401">
        <w:rPr>
          <w:rStyle w:val="Nmerodepgina"/>
        </w:rPr>
        <w:t xml:space="preserve"> sugeridos como as</w:t>
      </w:r>
      <w:r w:rsidRPr="00C04401">
        <w:t xml:space="preserve"> ações de maior impacto a serem realizadas nos próximos anos: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  <w:rPr>
          <w:b/>
        </w:rPr>
      </w:pPr>
      <w:r w:rsidRPr="00C04401">
        <w:t>Reestruturação da Formação e da Carreira do Magistério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</w:pPr>
      <w:r w:rsidRPr="00C04401">
        <w:t xml:space="preserve">Criação de um </w:t>
      </w:r>
      <w:r w:rsidRPr="00255F22">
        <w:t>Currículo Mínimo</w:t>
      </w:r>
      <w:r>
        <w:t xml:space="preserve"> </w:t>
      </w:r>
      <w:r w:rsidRPr="00C04401">
        <w:t>Nacional e Aperfeiçoamento das Avaliações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</w:pPr>
      <w:r w:rsidRPr="00C04401">
        <w:t>Reforma da Estrutura da Escola e Novos Sistemas de Ensino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</w:pPr>
      <w:r w:rsidRPr="00C04401">
        <w:t>Fortalecimento da Liderança e da Capacidade de Gestão nas Escolas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</w:pPr>
      <w:r w:rsidRPr="00C04401">
        <w:t>Reforma do Ensino Médio</w:t>
      </w:r>
    </w:p>
    <w:p w:rsidR="00A35195" w:rsidRPr="00C04401" w:rsidRDefault="00A35195" w:rsidP="00A35195">
      <w:pPr>
        <w:pStyle w:val="Commarcadores3"/>
        <w:numPr>
          <w:ilvl w:val="0"/>
          <w:numId w:val="4"/>
        </w:numPr>
        <w:spacing w:after="120" w:line="240" w:lineRule="auto"/>
        <w:ind w:left="924" w:hanging="357"/>
        <w:jc w:val="both"/>
      </w:pPr>
      <w:r w:rsidRPr="00C04401">
        <w:t>Reforço das Políticas de Investimento</w:t>
      </w:r>
    </w:p>
    <w:p w:rsidR="00A35195" w:rsidRDefault="00A35195" w:rsidP="00A35195">
      <w:pPr>
        <w:spacing w:after="240" w:line="240" w:lineRule="auto"/>
        <w:ind w:right="72"/>
        <w:jc w:val="both"/>
      </w:pPr>
    </w:p>
    <w:p w:rsidR="00A35195" w:rsidRPr="00C04401" w:rsidRDefault="00A35195" w:rsidP="00A35195">
      <w:pPr>
        <w:pStyle w:val="PargrafodaLista1"/>
        <w:spacing w:after="240" w:line="240" w:lineRule="auto"/>
        <w:ind w:left="0" w:right="-568"/>
        <w:jc w:val="both"/>
        <w:rPr>
          <w:rFonts w:cs="Calibri"/>
          <w:b/>
          <w:sz w:val="32"/>
          <w:szCs w:val="32"/>
        </w:rPr>
      </w:pPr>
      <w:r w:rsidRPr="00C04401">
        <w:rPr>
          <w:rFonts w:cs="Calibri"/>
          <w:b/>
          <w:sz w:val="32"/>
          <w:szCs w:val="32"/>
        </w:rPr>
        <w:t>Mobilização d</w:t>
      </w:r>
      <w:r w:rsidRPr="00C04401">
        <w:rPr>
          <w:rFonts w:cs="Calibri"/>
          <w:b/>
          <w:bCs/>
          <w:sz w:val="32"/>
          <w:szCs w:val="32"/>
        </w:rPr>
        <w:t xml:space="preserve">a Sociedade </w:t>
      </w:r>
      <w:smartTag w:uri="urn:schemas-microsoft-com:office:smarttags" w:element="PersonName">
        <w:smartTagPr>
          <w:attr w:name="ProductID" w:val="em Torno do Problema"/>
        </w:smartTagPr>
        <w:r w:rsidRPr="00C04401">
          <w:rPr>
            <w:rFonts w:cs="Calibri"/>
            <w:b/>
            <w:bCs/>
            <w:sz w:val="32"/>
            <w:szCs w:val="32"/>
          </w:rPr>
          <w:t>em Torno do Problema</w:t>
        </w:r>
      </w:smartTag>
      <w:r w:rsidRPr="00C04401">
        <w:rPr>
          <w:rFonts w:cs="Calibri"/>
          <w:b/>
          <w:bCs/>
          <w:sz w:val="32"/>
          <w:szCs w:val="32"/>
        </w:rPr>
        <w:t xml:space="preserve"> da Qualidade da Educação Pública</w:t>
      </w:r>
    </w:p>
    <w:p w:rsidR="00A35195" w:rsidRPr="00C04401" w:rsidRDefault="00A35195" w:rsidP="00A35195">
      <w:pPr>
        <w:pStyle w:val="PargrafodaLista1"/>
        <w:spacing w:after="240" w:line="240" w:lineRule="auto"/>
        <w:ind w:left="0" w:right="-568"/>
        <w:jc w:val="both"/>
        <w:rPr>
          <w:rFonts w:cs="Calibri"/>
          <w:b/>
        </w:rPr>
      </w:pPr>
    </w:p>
    <w:p w:rsidR="00A35195" w:rsidRPr="00C04401" w:rsidRDefault="00A35195" w:rsidP="00A35195">
      <w:pPr>
        <w:pStyle w:val="PargrafodaLista1"/>
        <w:spacing w:after="240" w:line="240" w:lineRule="auto"/>
        <w:ind w:left="0" w:right="-568"/>
        <w:jc w:val="both"/>
        <w:rPr>
          <w:rFonts w:cs="Calibri"/>
          <w:bCs/>
        </w:rPr>
      </w:pPr>
      <w:r w:rsidRPr="00C04401">
        <w:rPr>
          <w:rFonts w:cs="Calibri"/>
          <w:bCs/>
        </w:rPr>
        <w:t>Entendemos que caberá ao novo líder da nação</w:t>
      </w:r>
      <w:r>
        <w:rPr>
          <w:rFonts w:cs="Calibri"/>
          <w:bCs/>
        </w:rPr>
        <w:t>,</w:t>
      </w:r>
      <w:r w:rsidRPr="00C04401">
        <w:rPr>
          <w:rFonts w:cs="Calibri"/>
          <w:bCs/>
        </w:rPr>
        <w:t xml:space="preserve"> aos </w:t>
      </w:r>
      <w:r>
        <w:rPr>
          <w:rFonts w:cs="Calibri"/>
          <w:bCs/>
        </w:rPr>
        <w:t>G</w:t>
      </w:r>
      <w:r w:rsidRPr="00C04401">
        <w:rPr>
          <w:rFonts w:cs="Calibri"/>
          <w:bCs/>
        </w:rPr>
        <w:t xml:space="preserve">overnadores dos </w:t>
      </w:r>
      <w:r>
        <w:rPr>
          <w:rFonts w:cs="Calibri"/>
          <w:bCs/>
        </w:rPr>
        <w:t>E</w:t>
      </w:r>
      <w:r w:rsidRPr="00C04401">
        <w:rPr>
          <w:rFonts w:cs="Calibri"/>
          <w:bCs/>
        </w:rPr>
        <w:t>stados</w:t>
      </w:r>
      <w:r>
        <w:rPr>
          <w:rFonts w:cs="Calibri"/>
          <w:bCs/>
        </w:rPr>
        <w:t xml:space="preserve"> </w:t>
      </w:r>
      <w:r w:rsidRPr="00A43F41">
        <w:rPr>
          <w:rFonts w:cs="Calibri"/>
          <w:bCs/>
        </w:rPr>
        <w:t xml:space="preserve">e </w:t>
      </w:r>
      <w:r>
        <w:rPr>
          <w:rFonts w:cs="Calibri"/>
          <w:bCs/>
        </w:rPr>
        <w:t>P</w:t>
      </w:r>
      <w:r w:rsidRPr="00A43F41">
        <w:rPr>
          <w:rFonts w:cs="Calibri"/>
          <w:bCs/>
        </w:rPr>
        <w:t>refeitos</w:t>
      </w:r>
      <w:r w:rsidRPr="00C04401">
        <w:rPr>
          <w:rFonts w:cs="Calibri"/>
          <w:bCs/>
        </w:rPr>
        <w:t xml:space="preserve"> </w:t>
      </w:r>
      <w:r w:rsidRPr="00A43F41">
        <w:rPr>
          <w:rFonts w:cs="Calibri"/>
          <w:bCs/>
        </w:rPr>
        <w:t>dos municípios</w:t>
      </w:r>
      <w:r>
        <w:rPr>
          <w:rFonts w:cs="Calibri"/>
          <w:bCs/>
        </w:rPr>
        <w:t xml:space="preserve"> </w:t>
      </w:r>
      <w:proofErr w:type="gramStart"/>
      <w:r>
        <w:rPr>
          <w:rFonts w:cs="Calibri"/>
          <w:bCs/>
        </w:rPr>
        <w:t>liderar</w:t>
      </w:r>
      <w:proofErr w:type="gramEnd"/>
      <w:r>
        <w:rPr>
          <w:rFonts w:cs="Calibri"/>
          <w:bCs/>
        </w:rPr>
        <w:t xml:space="preserve"> </w:t>
      </w:r>
      <w:r w:rsidRPr="00C04401">
        <w:rPr>
          <w:rFonts w:cs="Calibri"/>
          <w:bCs/>
        </w:rPr>
        <w:t>uma ampla mobilização da sociedade em torno da necessidade de se promover uma significativa melhoria da qualidade da Educação Básica no Brasil.</w:t>
      </w:r>
    </w:p>
    <w:p w:rsidR="00A35195" w:rsidRDefault="00A35195" w:rsidP="00A35195">
      <w:pPr>
        <w:spacing w:after="240" w:line="240" w:lineRule="auto"/>
        <w:ind w:right="-568"/>
        <w:jc w:val="both"/>
        <w:rPr>
          <w:rFonts w:cs="Calibri"/>
          <w:bCs/>
        </w:rPr>
      </w:pPr>
      <w:r w:rsidRPr="00C04401">
        <w:rPr>
          <w:rFonts w:cs="Calibri"/>
        </w:rPr>
        <w:t xml:space="preserve">Uma das razões </w:t>
      </w:r>
      <w:r>
        <w:rPr>
          <w:rFonts w:cs="Calibri"/>
        </w:rPr>
        <w:t xml:space="preserve">pelas quais </w:t>
      </w:r>
      <w:r w:rsidRPr="00C04401">
        <w:rPr>
          <w:rFonts w:cs="Calibri"/>
        </w:rPr>
        <w:t xml:space="preserve">o país apresenta um dos piores índices do mundo na qualidade de ensino público é que há certa satisfação da população com a educação pública em geral, na medida em que </w:t>
      </w:r>
      <w:r>
        <w:rPr>
          <w:rFonts w:cs="Calibri"/>
        </w:rPr>
        <w:t xml:space="preserve">existem </w:t>
      </w:r>
      <w:r w:rsidRPr="00C04401">
        <w:rPr>
          <w:rFonts w:cs="Calibri"/>
        </w:rPr>
        <w:t>escolas disponíveis para todas as crianças</w:t>
      </w:r>
      <w:r>
        <w:rPr>
          <w:rFonts w:cs="Calibri"/>
        </w:rPr>
        <w:t>.</w:t>
      </w:r>
      <w:r w:rsidRPr="00B12C8A">
        <w:rPr>
          <w:rFonts w:cs="Calibri"/>
          <w:color w:val="008000"/>
        </w:rPr>
        <w:t xml:space="preserve"> </w:t>
      </w:r>
      <w:proofErr w:type="gramStart"/>
      <w:r w:rsidRPr="000A05C9">
        <w:rPr>
          <w:rFonts w:cs="Calibri"/>
          <w:b/>
        </w:rPr>
        <w:t>A população em geral, notadamente a menos favorecida e titular do maior número de votos, não reconhece</w:t>
      </w:r>
      <w:proofErr w:type="gramEnd"/>
      <w:r w:rsidRPr="000A05C9">
        <w:rPr>
          <w:rFonts w:cs="Calibri"/>
          <w:b/>
        </w:rPr>
        <w:t xml:space="preserve"> a péssima qualidade da nossa educação.</w:t>
      </w:r>
      <w:r w:rsidRPr="00C04401">
        <w:rPr>
          <w:rFonts w:cs="Calibri"/>
        </w:rPr>
        <w:t xml:space="preserve"> Isso é comprovado através de diversas pesquisas. Desta forma, a sociedade não exerce a </w:t>
      </w:r>
      <w:r w:rsidRPr="00C04401">
        <w:rPr>
          <w:rFonts w:cs="Calibri"/>
        </w:rPr>
        <w:lastRenderedPageBreak/>
        <w:t>devida pressão sobre as classes política, sindical e empresarial para priorizar investimentos neste que consideramos o maior desafio do país</w:t>
      </w:r>
      <w:r>
        <w:rPr>
          <w:rFonts w:cs="Calibri"/>
        </w:rPr>
        <w:t xml:space="preserve">. </w:t>
      </w:r>
    </w:p>
    <w:p w:rsidR="00A35195" w:rsidRPr="00C04401" w:rsidRDefault="00A35195" w:rsidP="00A35195">
      <w:pPr>
        <w:spacing w:after="240" w:line="240" w:lineRule="auto"/>
        <w:ind w:right="-568"/>
        <w:jc w:val="both"/>
        <w:rPr>
          <w:rFonts w:cs="Calibri"/>
          <w:bCs/>
        </w:rPr>
      </w:pPr>
      <w:r w:rsidRPr="000A05C9">
        <w:rPr>
          <w:rFonts w:cs="Calibri"/>
          <w:b/>
          <w:bCs/>
        </w:rPr>
        <w:t xml:space="preserve">É responsabilidade das lideranças políticas mobilizar, com apoio </w:t>
      </w:r>
      <w:r>
        <w:rPr>
          <w:rFonts w:cs="Calibri"/>
          <w:b/>
          <w:bCs/>
        </w:rPr>
        <w:t>de setores da sociedade civil,</w:t>
      </w:r>
      <w:r w:rsidRPr="000A05C9">
        <w:rPr>
          <w:rFonts w:cs="Calibri"/>
          <w:b/>
          <w:bCs/>
        </w:rPr>
        <w:t xml:space="preserve"> unir a sociedade em torno desse tema e estabelecer um amplo pacto (vide item </w:t>
      </w:r>
      <w:proofErr w:type="gramStart"/>
      <w:r w:rsidRPr="000A05C9">
        <w:rPr>
          <w:rFonts w:cs="Calibri"/>
          <w:b/>
          <w:bCs/>
        </w:rPr>
        <w:t>2</w:t>
      </w:r>
      <w:proofErr w:type="gramEnd"/>
      <w:r w:rsidRPr="000A05C9">
        <w:rPr>
          <w:rFonts w:cs="Calibri"/>
          <w:b/>
          <w:bCs/>
        </w:rPr>
        <w:t xml:space="preserve"> abaixo) para enfrentarmos  com coragem o desafio que se coloca ao Brasil,</w:t>
      </w:r>
      <w:r w:rsidRPr="00C04401">
        <w:rPr>
          <w:rFonts w:cs="Calibri"/>
          <w:bCs/>
        </w:rPr>
        <w:t xml:space="preserve"> quebrando paradigmas e superando obstáculos de difícil transposição política. </w:t>
      </w:r>
    </w:p>
    <w:p w:rsidR="00A35195" w:rsidRDefault="00A35195" w:rsidP="00A35195">
      <w:pPr>
        <w:spacing w:after="240" w:line="240" w:lineRule="auto"/>
        <w:ind w:right="-568"/>
        <w:jc w:val="both"/>
        <w:rPr>
          <w:rFonts w:cs="Calibri"/>
          <w:bCs/>
        </w:rPr>
      </w:pPr>
      <w:r w:rsidRPr="00C04401">
        <w:rPr>
          <w:rFonts w:cs="Calibri"/>
          <w:bCs/>
        </w:rPr>
        <w:t>Essa mobilização pode ocorrer através de diversas formas, como</w:t>
      </w:r>
      <w:r>
        <w:rPr>
          <w:rFonts w:cs="Calibri"/>
          <w:bCs/>
        </w:rPr>
        <w:t>,</w:t>
      </w:r>
      <w:r w:rsidRPr="00C04401">
        <w:rPr>
          <w:rFonts w:cs="Calibri"/>
          <w:bCs/>
        </w:rPr>
        <w:t xml:space="preserve"> por exemplo</w:t>
      </w:r>
      <w:r>
        <w:rPr>
          <w:rFonts w:cs="Calibri"/>
          <w:bCs/>
        </w:rPr>
        <w:t>:</w:t>
      </w:r>
      <w:r w:rsidRPr="00C04401">
        <w:rPr>
          <w:rFonts w:cs="Calibri"/>
          <w:bCs/>
        </w:rPr>
        <w:t xml:space="preserve"> </w:t>
      </w:r>
    </w:p>
    <w:p w:rsidR="00A35195" w:rsidRDefault="00A35195" w:rsidP="00A35195">
      <w:pPr>
        <w:numPr>
          <w:ilvl w:val="0"/>
          <w:numId w:val="2"/>
        </w:numPr>
        <w:spacing w:after="240" w:line="240" w:lineRule="auto"/>
        <w:ind w:right="-568"/>
        <w:jc w:val="both"/>
      </w:pPr>
      <w:proofErr w:type="gramStart"/>
      <w:r w:rsidRPr="00C04401">
        <w:t>ampla</w:t>
      </w:r>
      <w:proofErr w:type="gramEnd"/>
      <w:r w:rsidRPr="00C04401">
        <w:t xml:space="preserve"> divulgação da real situação da qualidade da Educação Básica do país, alertando a população </w:t>
      </w:r>
      <w:r>
        <w:t xml:space="preserve">no sentido de que </w:t>
      </w:r>
      <w:r w:rsidRPr="00C04401">
        <w:t xml:space="preserve">mudanças transformacionais serão necessárias para corrigir este problema; </w:t>
      </w:r>
    </w:p>
    <w:p w:rsidR="00A35195" w:rsidRDefault="00A35195" w:rsidP="00A35195">
      <w:pPr>
        <w:numPr>
          <w:ilvl w:val="0"/>
          <w:numId w:val="2"/>
        </w:numPr>
        <w:spacing w:after="240" w:line="240" w:lineRule="auto"/>
        <w:ind w:right="-568"/>
        <w:jc w:val="both"/>
      </w:pPr>
      <w:proofErr w:type="gramStart"/>
      <w:r>
        <w:t>obtendo</w:t>
      </w:r>
      <w:proofErr w:type="gramEnd"/>
      <w:r>
        <w:t xml:space="preserve"> o engajamento da</w:t>
      </w:r>
      <w:r w:rsidRPr="00C04401">
        <w:t xml:space="preserve"> mídia e </w:t>
      </w:r>
      <w:r>
        <w:t xml:space="preserve">acionando </w:t>
      </w:r>
      <w:r w:rsidRPr="00C04401">
        <w:t xml:space="preserve">novos meios de comunicação viral; </w:t>
      </w:r>
    </w:p>
    <w:p w:rsidR="00A35195" w:rsidRDefault="00A35195" w:rsidP="00A35195">
      <w:pPr>
        <w:numPr>
          <w:ilvl w:val="0"/>
          <w:numId w:val="2"/>
        </w:numPr>
        <w:spacing w:after="240" w:line="240" w:lineRule="auto"/>
        <w:ind w:right="-568"/>
        <w:jc w:val="both"/>
      </w:pPr>
      <w:proofErr w:type="gramStart"/>
      <w:r w:rsidRPr="00C04401">
        <w:t>fortalecendo</w:t>
      </w:r>
      <w:proofErr w:type="gramEnd"/>
      <w:r w:rsidRPr="00C04401">
        <w:t xml:space="preserve"> instituições da sociedade civil</w:t>
      </w:r>
      <w:r>
        <w:t xml:space="preserve"> militantes na área de educação, coordenando campanhas esclarecedoras à população e aos formadores de opinião</w:t>
      </w:r>
      <w:r w:rsidRPr="00C04401">
        <w:t xml:space="preserve">; </w:t>
      </w:r>
    </w:p>
    <w:p w:rsidR="00A35195" w:rsidRDefault="00A35195" w:rsidP="00A35195">
      <w:pPr>
        <w:numPr>
          <w:ilvl w:val="0"/>
          <w:numId w:val="2"/>
        </w:numPr>
        <w:spacing w:after="240" w:line="240" w:lineRule="auto"/>
        <w:ind w:right="-568"/>
        <w:jc w:val="both"/>
      </w:pPr>
      <w:proofErr w:type="gramStart"/>
      <w:r>
        <w:t>f</w:t>
      </w:r>
      <w:r w:rsidRPr="00C04401">
        <w:t>ortalecendo</w:t>
      </w:r>
      <w:proofErr w:type="gramEnd"/>
      <w:r w:rsidRPr="00C04401">
        <w:t xml:space="preserve"> Associações de Pais e Mestres das escolas, incentivando os pais e as comunidades a se envolverem mais com a educação dos seus jovens; e </w:t>
      </w:r>
    </w:p>
    <w:p w:rsidR="00A35195" w:rsidRDefault="00A35195" w:rsidP="00A35195">
      <w:pPr>
        <w:numPr>
          <w:ilvl w:val="0"/>
          <w:numId w:val="2"/>
        </w:numPr>
        <w:spacing w:after="240" w:line="240" w:lineRule="auto"/>
        <w:ind w:right="-568"/>
        <w:jc w:val="both"/>
      </w:pPr>
      <w:proofErr w:type="gramStart"/>
      <w:r w:rsidRPr="00C04401">
        <w:t>de</w:t>
      </w:r>
      <w:proofErr w:type="gramEnd"/>
      <w:r w:rsidRPr="00C04401">
        <w:t xml:space="preserve"> forma geral</w:t>
      </w:r>
      <w:r>
        <w:t>,</w:t>
      </w:r>
      <w:r w:rsidRPr="00C04401">
        <w:t xml:space="preserve"> mobilizando as classes política, sindical e empresarial em torno do tema.</w:t>
      </w:r>
    </w:p>
    <w:p w:rsidR="00A35195" w:rsidRDefault="00A35195" w:rsidP="00A35195">
      <w:pPr>
        <w:spacing w:after="240" w:line="240" w:lineRule="auto"/>
        <w:ind w:right="-568"/>
        <w:jc w:val="both"/>
      </w:pPr>
      <w:r>
        <w:t>O movimento Todos Pela Educação é um grande avanço nesta direção e tem realizado um papel importante para a sociedade. Aprofundar esta conscientização e mobilização será um passo fundamental para a transformação da educação brasileira.</w:t>
      </w:r>
    </w:p>
    <w:p w:rsidR="00A35195" w:rsidRPr="00C04401" w:rsidRDefault="00A35195" w:rsidP="00A35195">
      <w:pPr>
        <w:spacing w:after="240" w:line="240" w:lineRule="auto"/>
        <w:jc w:val="both"/>
        <w:rPr>
          <w:rFonts w:cs="Calibri"/>
          <w:b/>
          <w:i/>
          <w:sz w:val="32"/>
        </w:rPr>
      </w:pPr>
      <w:r w:rsidRPr="00C04401">
        <w:rPr>
          <w:b/>
          <w:sz w:val="32"/>
        </w:rPr>
        <w:t>Plano Multipartidário e Plurianual para a Melhoria da Qualidade da Educação Básica no Brasil</w:t>
      </w:r>
      <w:r w:rsidRPr="00C04401">
        <w:rPr>
          <w:rFonts w:cs="Calibri"/>
          <w:b/>
          <w:i/>
          <w:sz w:val="32"/>
        </w:rPr>
        <w:t xml:space="preserve"> </w:t>
      </w:r>
    </w:p>
    <w:p w:rsidR="00A35195" w:rsidRPr="00C04401" w:rsidRDefault="00A35195" w:rsidP="00A35195">
      <w:pPr>
        <w:spacing w:after="240" w:line="240" w:lineRule="auto"/>
        <w:ind w:left="720" w:right="-568"/>
        <w:jc w:val="both"/>
        <w:rPr>
          <w:rFonts w:cs="Calibri"/>
          <w:i/>
        </w:rPr>
      </w:pPr>
      <w:r w:rsidRPr="00C04401">
        <w:rPr>
          <w:rFonts w:cs="Calibri"/>
          <w:i/>
        </w:rPr>
        <w:tab/>
        <w:t xml:space="preserve">A falta de continuidade das políticas educacionais é uma das grandes responsáveis pela grave </w:t>
      </w:r>
      <w:r w:rsidRPr="00C04401">
        <w:rPr>
          <w:rFonts w:cs="Calibri"/>
          <w:i/>
        </w:rPr>
        <w:tab/>
        <w:t xml:space="preserve">situação da nossa educação pública.  Prof. </w:t>
      </w:r>
      <w:smartTag w:uri="urn:schemas-microsoft-com:office:smarttags" w:element="PersonName">
        <w:smartTagPr>
          <w:attr w:name="ProductID" w:val="Jamil Cury"/>
        </w:smartTagPr>
        <w:r w:rsidRPr="00C04401">
          <w:rPr>
            <w:rFonts w:cs="Calibri"/>
            <w:i/>
          </w:rPr>
          <w:t>Jamil Cury</w:t>
        </w:r>
      </w:smartTag>
    </w:p>
    <w:p w:rsidR="00A35195" w:rsidRPr="00C04401" w:rsidRDefault="00A35195" w:rsidP="00A35195">
      <w:pPr>
        <w:spacing w:after="240" w:line="240" w:lineRule="auto"/>
        <w:jc w:val="both"/>
      </w:pPr>
      <w:r w:rsidRPr="00C04401">
        <w:t xml:space="preserve">A Presidência da República e os Governadores de </w:t>
      </w:r>
      <w:r>
        <w:t>Es</w:t>
      </w:r>
      <w:r w:rsidRPr="00C04401">
        <w:t xml:space="preserve">tados, em conjunto com representantes dos municípios e demais parcelas da sociedade civil, devem se unir em torno de um </w:t>
      </w:r>
      <w:r w:rsidRPr="00EC1476">
        <w:rPr>
          <w:b/>
        </w:rPr>
        <w:t xml:space="preserve">Programa Multipartidário e Plurianual </w:t>
      </w:r>
      <w:r w:rsidRPr="00C04401">
        <w:t xml:space="preserve">(20 anos) visando </w:t>
      </w:r>
      <w:proofErr w:type="gramStart"/>
      <w:r w:rsidRPr="00C04401">
        <w:t>a</w:t>
      </w:r>
      <w:proofErr w:type="gramEnd"/>
      <w:r w:rsidRPr="00C04401">
        <w:t xml:space="preserve"> transformação da qualidade da Educação Básica no Brasil, enfocando os </w:t>
      </w:r>
      <w:proofErr w:type="spellStart"/>
      <w:r w:rsidRPr="00C04401">
        <w:t>macrotemas</w:t>
      </w:r>
      <w:proofErr w:type="spellEnd"/>
      <w:r w:rsidRPr="00C04401">
        <w:t xml:space="preserve"> principais descritos abaixo.</w:t>
      </w:r>
    </w:p>
    <w:p w:rsidR="00A35195" w:rsidRPr="00C04401" w:rsidRDefault="00A35195" w:rsidP="00A35195">
      <w:pPr>
        <w:spacing w:after="240" w:line="240" w:lineRule="auto"/>
        <w:jc w:val="both"/>
        <w:rPr>
          <w:bCs/>
        </w:rPr>
      </w:pPr>
      <w:r w:rsidRPr="00C04401">
        <w:rPr>
          <w:bCs/>
        </w:rPr>
        <w:t xml:space="preserve">O detalhamento do plano </w:t>
      </w:r>
      <w:r>
        <w:rPr>
          <w:bCs/>
        </w:rPr>
        <w:t>caberá</w:t>
      </w:r>
      <w:r w:rsidRPr="00C04401">
        <w:rPr>
          <w:bCs/>
        </w:rPr>
        <w:t xml:space="preserve"> a um grupo de </w:t>
      </w:r>
      <w:r>
        <w:rPr>
          <w:bCs/>
        </w:rPr>
        <w:t>especialistas</w:t>
      </w:r>
      <w:r w:rsidRPr="00C04401">
        <w:rPr>
          <w:bCs/>
        </w:rPr>
        <w:t xml:space="preserve"> em educação, que efetivamente t</w:t>
      </w:r>
      <w:r>
        <w:rPr>
          <w:bCs/>
        </w:rPr>
        <w:t>enham tido</w:t>
      </w:r>
      <w:r w:rsidRPr="00C04401">
        <w:rPr>
          <w:bCs/>
        </w:rPr>
        <w:t xml:space="preserve"> uma vivência prática e não dogmática das políticas educacionais brasileira</w:t>
      </w:r>
      <w:r>
        <w:rPr>
          <w:bCs/>
        </w:rPr>
        <w:t>s</w:t>
      </w:r>
      <w:r w:rsidRPr="00C04401">
        <w:rPr>
          <w:bCs/>
        </w:rPr>
        <w:t xml:space="preserve"> e conhecedor</w:t>
      </w:r>
      <w:r>
        <w:rPr>
          <w:bCs/>
        </w:rPr>
        <w:t>es</w:t>
      </w:r>
      <w:r w:rsidRPr="00C04401">
        <w:rPr>
          <w:bCs/>
        </w:rPr>
        <w:t xml:space="preserve"> de políticas de sucesso adotadas</w:t>
      </w:r>
      <w:r>
        <w:rPr>
          <w:bCs/>
        </w:rPr>
        <w:t xml:space="preserve"> inclusive</w:t>
      </w:r>
      <w:r w:rsidRPr="00C04401">
        <w:rPr>
          <w:bCs/>
        </w:rPr>
        <w:t xml:space="preserve"> por outros países.</w:t>
      </w:r>
    </w:p>
    <w:p w:rsidR="00A35195" w:rsidRPr="00C04401" w:rsidRDefault="00A35195" w:rsidP="00A35195">
      <w:pPr>
        <w:spacing w:after="240" w:line="240" w:lineRule="auto"/>
        <w:jc w:val="both"/>
      </w:pPr>
      <w:r w:rsidRPr="00C04401">
        <w:t xml:space="preserve">Em seguida, este novo Plano deverá ser amplamente debatido e incorporado pela sociedade, com a sua </w:t>
      </w:r>
      <w:proofErr w:type="spellStart"/>
      <w:r w:rsidRPr="00C04401">
        <w:t>conseq</w:t>
      </w:r>
      <w:r>
        <w:t>u</w:t>
      </w:r>
      <w:r w:rsidRPr="00C04401">
        <w:t>ente</w:t>
      </w:r>
      <w:proofErr w:type="spellEnd"/>
      <w:r w:rsidRPr="00C04401">
        <w:t xml:space="preserve"> tramitação no Congresso Nacional</w:t>
      </w:r>
      <w:r>
        <w:t xml:space="preserve">, nas Assembléias </w:t>
      </w:r>
      <w:r w:rsidRPr="00C04401">
        <w:t xml:space="preserve">Legislativas e </w:t>
      </w:r>
      <w:r>
        <w:t xml:space="preserve">nas Câmaras </w:t>
      </w:r>
      <w:r w:rsidRPr="00C04401">
        <w:t>Municipais.</w:t>
      </w:r>
    </w:p>
    <w:p w:rsidR="00A35195" w:rsidRPr="00C04401" w:rsidRDefault="00A35195" w:rsidP="00A35195">
      <w:pPr>
        <w:spacing w:after="240" w:line="240" w:lineRule="auto"/>
        <w:jc w:val="both"/>
      </w:pPr>
      <w:r w:rsidRPr="00C04401">
        <w:t xml:space="preserve">Os signatários de forma alguma subestimam as dificuldades de se elaborar e </w:t>
      </w:r>
      <w:proofErr w:type="gramStart"/>
      <w:r w:rsidRPr="00C04401">
        <w:t>implementar</w:t>
      </w:r>
      <w:proofErr w:type="gramEnd"/>
      <w:r w:rsidRPr="00C04401">
        <w:t xml:space="preserve"> um plano ambicioso, não-dogmático e transformacional para a educação pública brasileira. A história da educação pública brasileira </w:t>
      </w:r>
      <w:r>
        <w:t xml:space="preserve">registra </w:t>
      </w:r>
      <w:r w:rsidRPr="00C04401">
        <w:t>diversas situações semelhantes (como</w:t>
      </w:r>
      <w:r>
        <w:t>,</w:t>
      </w:r>
      <w:r w:rsidRPr="00C04401">
        <w:t xml:space="preserve"> por exemplo</w:t>
      </w:r>
      <w:r>
        <w:t>,</w:t>
      </w:r>
      <w:r w:rsidRPr="00C04401">
        <w:t xml:space="preserve"> </w:t>
      </w:r>
      <w:r w:rsidRPr="00F878F1">
        <w:t xml:space="preserve">o Manifesto dos Pioneiros de </w:t>
      </w:r>
      <w:r>
        <w:t>‘</w:t>
      </w:r>
      <w:r w:rsidRPr="00F878F1">
        <w:t>32)</w:t>
      </w:r>
      <w:r w:rsidRPr="00C04401">
        <w:t xml:space="preserve"> em que, apesar da solidez das propostas </w:t>
      </w:r>
      <w:r w:rsidRPr="00C04401">
        <w:lastRenderedPageBreak/>
        <w:t xml:space="preserve">apresentadas, não houve </w:t>
      </w:r>
      <w:proofErr w:type="spellStart"/>
      <w:r w:rsidRPr="00C04401">
        <w:t>resil</w:t>
      </w:r>
      <w:r>
        <w:t>i</w:t>
      </w:r>
      <w:r w:rsidRPr="00C04401">
        <w:t>ência</w:t>
      </w:r>
      <w:proofErr w:type="spellEnd"/>
      <w:r w:rsidRPr="00C04401">
        <w:t xml:space="preserve">, eficiência, vontade política e continuidade por parte dos nossos governantes para que </w:t>
      </w:r>
      <w:r>
        <w:t>a</w:t>
      </w:r>
      <w:r w:rsidRPr="00C04401">
        <w:t>s mesm</w:t>
      </w:r>
      <w:r>
        <w:t>a</w:t>
      </w:r>
      <w:r w:rsidRPr="00C04401">
        <w:t>s fossem bem</w:t>
      </w:r>
      <w:r>
        <w:t>-</w:t>
      </w:r>
      <w:r w:rsidRPr="00C04401">
        <w:t>sucedid</w:t>
      </w:r>
      <w:r>
        <w:t>a</w:t>
      </w:r>
      <w:r w:rsidRPr="00C04401">
        <w:t>s.</w:t>
      </w:r>
    </w:p>
    <w:p w:rsidR="00A35195" w:rsidRPr="00C04401" w:rsidRDefault="00A35195" w:rsidP="00A35195">
      <w:pPr>
        <w:spacing w:after="240" w:line="240" w:lineRule="auto"/>
        <w:ind w:right="-568"/>
        <w:jc w:val="both"/>
        <w:rPr>
          <w:rFonts w:cs="Calibri"/>
          <w:b/>
          <w:bCs/>
        </w:rPr>
      </w:pPr>
      <w:r w:rsidRPr="00C04401">
        <w:rPr>
          <w:rFonts w:cs="Calibri"/>
        </w:rPr>
        <w:t xml:space="preserve">É nesse sentido que propomos a criação, </w:t>
      </w:r>
      <w:r w:rsidRPr="00C04401">
        <w:rPr>
          <w:rFonts w:cs="Calibri"/>
          <w:u w:val="single"/>
        </w:rPr>
        <w:t>por lei</w:t>
      </w:r>
      <w:r w:rsidRPr="00C04401">
        <w:rPr>
          <w:rFonts w:cs="Calibri"/>
        </w:rPr>
        <w:t xml:space="preserve">, de um </w:t>
      </w:r>
      <w:r w:rsidRPr="00C04401">
        <w:rPr>
          <w:rFonts w:cs="Calibri"/>
          <w:b/>
          <w:bCs/>
        </w:rPr>
        <w:t xml:space="preserve">Comitê de Acompanhamento da </w:t>
      </w:r>
      <w:r w:rsidRPr="005A5727">
        <w:rPr>
          <w:rFonts w:cs="Calibri"/>
          <w:b/>
          <w:bCs/>
        </w:rPr>
        <w:t xml:space="preserve">Reforma </w:t>
      </w:r>
      <w:r w:rsidRPr="00C04401">
        <w:rPr>
          <w:rFonts w:cs="Calibri"/>
          <w:b/>
          <w:bCs/>
        </w:rPr>
        <w:t>Educacional,</w:t>
      </w:r>
      <w:r w:rsidRPr="00C04401">
        <w:rPr>
          <w:rFonts w:cs="Calibri"/>
        </w:rPr>
        <w:t xml:space="preserve"> ligado diretamente à Presidência da República</w:t>
      </w:r>
      <w:r>
        <w:rPr>
          <w:rFonts w:cs="Calibri"/>
        </w:rPr>
        <w:t>,</w:t>
      </w:r>
      <w:r w:rsidRPr="00C04401">
        <w:rPr>
          <w:rFonts w:cs="Calibri"/>
        </w:rPr>
        <w:t xml:space="preserve"> para acompanhar as iniciativas e </w:t>
      </w:r>
      <w:r>
        <w:rPr>
          <w:rFonts w:cs="Calibri"/>
        </w:rPr>
        <w:t xml:space="preserve">os </w:t>
      </w:r>
      <w:r w:rsidRPr="00C04401">
        <w:rPr>
          <w:rFonts w:cs="Calibri"/>
        </w:rPr>
        <w:t>resultados obtidos pelo Plano, propor correções de rumo, dar publicidade aos acertos e erros das políticas educacionais adotadas pelos governos federal, estaduais e municipais, bem como dar continuidade às políticas educacionais desenvolvidas pelos governos anteriores, que muitas vezes são interrompidas por interesses político-partidários.</w:t>
      </w:r>
    </w:p>
    <w:p w:rsidR="00A35195" w:rsidRDefault="00A35195" w:rsidP="00A35195">
      <w:pPr>
        <w:spacing w:after="240" w:line="240" w:lineRule="auto"/>
        <w:ind w:right="-568"/>
        <w:jc w:val="both"/>
        <w:rPr>
          <w:rFonts w:cs="Calibri"/>
        </w:rPr>
      </w:pPr>
      <w:r w:rsidRPr="00C04401">
        <w:rPr>
          <w:rFonts w:cs="Calibri"/>
        </w:rPr>
        <w:t>Esse Comitê seria formado por representantes da classe política, sindicatos, academia e empresariado, com experiência na questão da educação pública brasileira, e contaria com um</w:t>
      </w:r>
      <w:r>
        <w:rPr>
          <w:rFonts w:cs="Calibri"/>
        </w:rPr>
        <w:t xml:space="preserve">a equipe </w:t>
      </w:r>
      <w:r w:rsidRPr="00C04401">
        <w:rPr>
          <w:rFonts w:cs="Calibri"/>
        </w:rPr>
        <w:t xml:space="preserve">de consultores para acompanhar, de forma independente, a evolução e </w:t>
      </w:r>
      <w:proofErr w:type="gramStart"/>
      <w:r w:rsidRPr="00C04401">
        <w:rPr>
          <w:rFonts w:cs="Calibri"/>
        </w:rPr>
        <w:t>implementação</w:t>
      </w:r>
      <w:proofErr w:type="gramEnd"/>
      <w:r w:rsidRPr="00C04401">
        <w:rPr>
          <w:rFonts w:cs="Calibri"/>
        </w:rPr>
        <w:t xml:space="preserve"> do Plano. O Comitê se reuniria regularmente com o Presidente, Governadores de Estado</w:t>
      </w:r>
      <w:r>
        <w:rPr>
          <w:rFonts w:cs="Calibri"/>
        </w:rPr>
        <w:t>,</w:t>
      </w:r>
      <w:r w:rsidRPr="00C04401">
        <w:rPr>
          <w:rFonts w:cs="Calibri"/>
        </w:rPr>
        <w:t xml:space="preserve"> representantes dos municípios, propondo novos caminhos, bem como relatando a eficácia das iniciativas adotadas.</w:t>
      </w:r>
    </w:p>
    <w:p w:rsidR="000A6D52" w:rsidRDefault="000A6D52"/>
    <w:sectPr w:rsidR="000A6D52" w:rsidSect="000A6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57A65A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9C5BEB"/>
    <w:multiLevelType w:val="multilevel"/>
    <w:tmpl w:val="EC8E8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2"/>
      <w:numFmt w:val="decimal"/>
      <w:isLgl/>
      <w:lvlText w:val="%1.%2"/>
      <w:lvlJc w:val="left"/>
      <w:pPr>
        <w:ind w:left="100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2">
    <w:nsid w:val="53D30DF6"/>
    <w:multiLevelType w:val="hybridMultilevel"/>
    <w:tmpl w:val="E6F034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C1207"/>
    <w:multiLevelType w:val="hybridMultilevel"/>
    <w:tmpl w:val="D91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5195"/>
    <w:rsid w:val="000A6D52"/>
    <w:rsid w:val="00A3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35195"/>
    <w:pPr>
      <w:ind w:left="720"/>
      <w:contextualSpacing/>
    </w:pPr>
  </w:style>
  <w:style w:type="character" w:styleId="Hyperlink">
    <w:name w:val="Hyperlink"/>
    <w:unhideWhenUsed/>
    <w:rsid w:val="00A35195"/>
    <w:rPr>
      <w:color w:val="0000FF"/>
      <w:u w:val="single"/>
    </w:rPr>
  </w:style>
  <w:style w:type="paragraph" w:customStyle="1" w:styleId="PargrafodaLista1">
    <w:name w:val="Parágrafo da Lista1"/>
    <w:basedOn w:val="Normal"/>
    <w:qFormat/>
    <w:rsid w:val="00A35195"/>
    <w:pPr>
      <w:ind w:left="720"/>
      <w:contextualSpacing/>
    </w:pPr>
  </w:style>
  <w:style w:type="character" w:styleId="Nmerodepgina">
    <w:name w:val="page number"/>
    <w:basedOn w:val="Fontepargpadro"/>
    <w:rsid w:val="00A35195"/>
  </w:style>
  <w:style w:type="paragraph" w:styleId="Commarcadores3">
    <w:name w:val="List Bullet 3"/>
    <w:basedOn w:val="Normal"/>
    <w:rsid w:val="00A3519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ceirosdaeducacao.org.br/%20propostastransformado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11041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2010-11-15T10:29:00Z</dcterms:created>
  <dcterms:modified xsi:type="dcterms:W3CDTF">2010-11-15T10:30:00Z</dcterms:modified>
</cp:coreProperties>
</file>